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B74" w:rsidRPr="00CB4F0B" w:rsidRDefault="00CB4F0B" w:rsidP="00CB4F0B">
      <w:pPr>
        <w:tabs>
          <w:tab w:val="left" w:pos="679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6638925"/>
            <wp:effectExtent l="19050" t="0" r="6350" b="0"/>
            <wp:docPr id="3" name="Рисунок 3" descr="C:\Users\татьяна\AppData\Local\Microsoft\Windows\Temporary Internet Files\Content.Word\биология 7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AppData\Local\Microsoft\Windows\Temporary Internet Files\Content.Word\биология 7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3F1" w:rsidRPr="0066263C" w:rsidRDefault="006A33F1" w:rsidP="00A601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3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Пояснительная записка</w:t>
      </w:r>
    </w:p>
    <w:p w:rsidR="00C97D5E" w:rsidRPr="00C97D5E" w:rsidRDefault="00C97D5E" w:rsidP="00C97D5E">
      <w:pPr>
        <w:spacing w:after="0" w:line="240" w:lineRule="auto"/>
        <w:outlineLvl w:val="0"/>
        <w:rPr>
          <w:sz w:val="20"/>
          <w:szCs w:val="20"/>
        </w:rPr>
      </w:pPr>
      <w:r w:rsidRPr="00C97D5E">
        <w:rPr>
          <w:rFonts w:ascii="Times New Roman" w:hAnsi="Times New Roman" w:cs="Times New Roman"/>
          <w:color w:val="000000"/>
          <w:sz w:val="20"/>
          <w:szCs w:val="20"/>
        </w:rPr>
        <w:t xml:space="preserve">Рабочая программа </w:t>
      </w:r>
      <w:r w:rsidRPr="00C97D5E">
        <w:rPr>
          <w:rFonts w:ascii="Times New Roman" w:hAnsi="Times New Roman" w:cs="Times New Roman"/>
          <w:color w:val="000000"/>
          <w:sz w:val="20"/>
          <w:szCs w:val="20"/>
          <w:lang w:val="tt-RU"/>
        </w:rPr>
        <w:t>учебного предмета</w:t>
      </w:r>
      <w:r w:rsidRPr="00C97D5E">
        <w:rPr>
          <w:rFonts w:ascii="Times New Roman" w:hAnsi="Times New Roman" w:cs="Times New Roman"/>
          <w:color w:val="000000"/>
          <w:sz w:val="20"/>
          <w:szCs w:val="20"/>
        </w:rPr>
        <w:t xml:space="preserve"> составлена на основании следующих нормативно-правовых документов:</w:t>
      </w:r>
    </w:p>
    <w:p w:rsidR="00C97D5E" w:rsidRPr="00C97D5E" w:rsidRDefault="00C97D5E" w:rsidP="00C97D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7D5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 РФ «Об образовании» №122-ФЗ в последней редакции от 22 августа 2004 г.</w:t>
      </w:r>
    </w:p>
    <w:p w:rsidR="00C97D5E" w:rsidRPr="00C97D5E" w:rsidRDefault="00C97D5E" w:rsidP="00C97D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7D5E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компонент государственного стандарта общего образования (Приказ МО от 5 марта 2004г. №1089)</w:t>
      </w:r>
    </w:p>
    <w:p w:rsidR="00C97D5E" w:rsidRPr="00C97D5E" w:rsidRDefault="00C97D5E" w:rsidP="00C97D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7D5E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государственный образовательный стандарт начального общего образования (приказ МО РФ от 06.10.2009 г. №373)</w:t>
      </w:r>
    </w:p>
    <w:p w:rsidR="00C97D5E" w:rsidRDefault="00C97D5E" w:rsidP="00C97D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7D5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Приказа Минобрнауки России от 19.12.2012 № 1067 « Об утверждении федеральных перечней учебников на 2015/16 учебный год».</w:t>
      </w:r>
    </w:p>
    <w:p w:rsidR="00897C58" w:rsidRDefault="00C97D5E" w:rsidP="00897C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7D5E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основе учебного плана МБОУ  Лебединской</w:t>
      </w:r>
      <w:r w:rsidR="008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СОШ за 2015-2016 учебный год.</w:t>
      </w:r>
    </w:p>
    <w:p w:rsidR="006A33F1" w:rsidRPr="00C97D5E" w:rsidRDefault="00C97D5E" w:rsidP="00897C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7D5E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Рабочая программ</w:t>
      </w:r>
      <w:r w:rsidR="006A33F1" w:rsidRPr="00C97D5E">
        <w:rPr>
          <w:rFonts w:ascii="Times New Roman" w:eastAsia="Times New Roman" w:hAnsi="Times New Roman" w:cs="Times New Roman"/>
          <w:sz w:val="20"/>
          <w:szCs w:val="20"/>
          <w:lang w:eastAsia="ru-RU"/>
        </w:rPr>
        <w:t>а составлена на основе Федерального Государственного стандарта, Пример</w:t>
      </w:r>
      <w:r w:rsidR="006A33F1" w:rsidRPr="00C97D5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ной программы основного общего образования по биологии и Программы основного общего образо</w:t>
      </w:r>
      <w:r w:rsidR="006A33F1" w:rsidRPr="00C97D5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вания по биологии для 7 класса «Животные» авторов В.В.Пасечника, В.В.Латюшина, В.М.Пакуловой</w:t>
      </w:r>
      <w:r w:rsidR="006A33F1" w:rsidRPr="00C97D5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//Сборник нормативных документов. Биология / Сост. Э.Д. Днепров, </w:t>
      </w:r>
      <w:r w:rsidR="006A33F1" w:rsidRPr="00C97D5E"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  <w:lang w:eastAsia="ru-RU"/>
        </w:rPr>
        <w:t xml:space="preserve">А. Г, Аркадьев. М.: Дрофа, 2006,- 172.11, </w:t>
      </w:r>
      <w:r w:rsidR="006A33F1" w:rsidRPr="00C97D5E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полностью отражающей содержание Примерной программы с </w:t>
      </w:r>
      <w:r w:rsidR="006A33F1" w:rsidRPr="00C97D5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дополнениями, не превышающими требования к уровню подготовки обучающихся.</w:t>
      </w:r>
    </w:p>
    <w:p w:rsidR="006A33F1" w:rsidRPr="00396476" w:rsidRDefault="006A33F1" w:rsidP="006A33F1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ind w:left="142" w:right="12" w:firstLine="57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действующему Базисному учебному плану рабочая программа для 7-го класса преду</w:t>
      </w: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сматривает обучение биологии в объеме 2 </w:t>
      </w:r>
      <w:r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часа </w:t>
      </w: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в неделю.</w:t>
      </w:r>
    </w:p>
    <w:p w:rsidR="006A33F1" w:rsidRPr="00396476" w:rsidRDefault="006A33F1" w:rsidP="006A33F1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ind w:left="142" w:right="14" w:firstLine="57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рабочей программе нашли отражение цели и задачи изучения биологии на ступени основного общего образования, изложенные в пояснительной записке к Примерной программе по биологии. В ней также заложены возможности предусмотренного стандартом формирования у обучающихся об</w:t>
      </w: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щеучебных умений и навыков, универсальных способов деятельности и ключевых компетенций.</w:t>
      </w:r>
    </w:p>
    <w:p w:rsidR="006A33F1" w:rsidRPr="00396476" w:rsidRDefault="006A33F1" w:rsidP="006A33F1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ind w:left="142" w:right="19" w:firstLine="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Рабочая Программа для 7 класса включает в себя сведения  о строении и жизнедеятельности организмов, их индивидуальном и историческом развитии, структуре и функционировании биогеоценозов, их изменении под влиянием деятельности человека.   </w:t>
      </w:r>
    </w:p>
    <w:p w:rsidR="006A33F1" w:rsidRPr="00396476" w:rsidRDefault="006A33F1" w:rsidP="006A33F1">
      <w:pPr>
        <w:widowControl w:val="0"/>
        <w:shd w:val="clear" w:color="auto" w:fill="FFFFFF"/>
        <w:autoSpaceDE w:val="0"/>
        <w:autoSpaceDN w:val="0"/>
        <w:adjustRightInd w:val="0"/>
        <w:spacing w:before="5" w:after="0" w:line="228" w:lineRule="exact"/>
        <w:ind w:left="142" w:firstLine="5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Принципы отбора основного и дополнительного содержания связаны с преемственностью це</w:t>
      </w: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лей образования на различных ступенях и уровнях обучения, логикой внутрипредметных связей, а также с возрастными особенностями развития учащихся </w:t>
      </w:r>
    </w:p>
    <w:p w:rsidR="006A33F1" w:rsidRPr="00396476" w:rsidRDefault="006A33F1" w:rsidP="006A33F1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142" w:right="103" w:firstLine="14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приобретения практических навыков и повышения уровня знаний в рабочую программу включены лабораторные и практические работы, предусмотренные Примерной программой. </w:t>
      </w:r>
      <w:r w:rsidRPr="00396476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Нумерация лабораторных работ дана в соответствии с последовательностью уроков, на которых они проводятся.  </w:t>
      </w:r>
    </w:p>
    <w:p w:rsidR="006A33F1" w:rsidRPr="00396476" w:rsidRDefault="006A33F1" w:rsidP="006A33F1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ind w:left="142" w:right="127" w:firstLine="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использование информации. Для текущего тематического контроля и оценки знаний в системе уроков предусмотрены контрольно- обобщающие уроки Курс завершают уроки, позволяющие обобщить и систематизировать знания, а так же применить умения, приобретенные при изучении биологии.</w:t>
      </w:r>
    </w:p>
    <w:p w:rsidR="006A33F1" w:rsidRPr="00396476" w:rsidRDefault="006A33F1" w:rsidP="006A33F1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ind w:left="142" w:right="19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Особое внимание уделяется познавательной активности учащихся, их мотивированности к самостоятельной учебной работе. В связи с этим при организации учебно-познавательной деятельности предполагается работа с </w:t>
      </w:r>
      <w:r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тетрадью с печатной основой:</w:t>
      </w:r>
    </w:p>
    <w:p w:rsidR="006A33F1" w:rsidRPr="00396476" w:rsidRDefault="006A33F1" w:rsidP="006A33F1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142" w:right="190" w:firstLine="57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В.В.Латюшин  Рабочая тетрадь к учебнику Биология. «Животные» 7 класс. - М.: Дрофа, 2006. </w:t>
      </w: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A33F1" w:rsidRPr="00396476" w:rsidRDefault="006A33F1" w:rsidP="006A33F1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ind w:left="142" w:right="190" w:firstLine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тетрадь включены вопросы и задания, в том числе в виде схем и таблиц. Большую часть составляют задания, ориентированные главным образом на воспроизведение усвоенного содержания Эти задания выполняются по ходу урока. Работа с таблицами и познавательные задачи, требующие от ученика размышлений или отработки навыков сравнения, сопоставления выполняются в качестве домашнего задания.</w:t>
      </w:r>
    </w:p>
    <w:p w:rsidR="006A33F1" w:rsidRPr="00396476" w:rsidRDefault="006A33F1" w:rsidP="006A33F1">
      <w:pPr>
        <w:widowControl w:val="0"/>
        <w:shd w:val="clear" w:color="auto" w:fill="FFFFFF"/>
        <w:autoSpaceDE w:val="0"/>
        <w:autoSpaceDN w:val="0"/>
        <w:adjustRightInd w:val="0"/>
        <w:spacing w:before="7" w:after="0" w:line="228" w:lineRule="exact"/>
        <w:ind w:left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Рабочая программа ориентирована на использование </w:t>
      </w:r>
      <w:r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учебника:</w:t>
      </w:r>
    </w:p>
    <w:p w:rsidR="006A33F1" w:rsidRPr="00396476" w:rsidRDefault="006A33F1" w:rsidP="006A33F1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142" w:right="1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В.В.Латюшин В.А. Шапкин Биология.  «Животные» 7 класс. - М.: Дрофа, 2006. </w:t>
      </w: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A33F1" w:rsidRPr="00396476" w:rsidRDefault="006A33F1" w:rsidP="006A33F1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а также методических пособий для учителя:</w:t>
      </w:r>
    </w:p>
    <w:p w:rsidR="006A33F1" w:rsidRPr="00396476" w:rsidRDefault="006A33F1" w:rsidP="006A33F1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142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В.В.Латюшин В.А. Шапкин Биология.  «Животные» 7 класс. Тематическое и поурочное планирование - М.: Дрофа, 2006. .</w:t>
      </w:r>
    </w:p>
    <w:p w:rsidR="006A33F1" w:rsidRPr="00396476" w:rsidRDefault="006A33F1" w:rsidP="006A33F1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142" w:firstLine="53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Лабораторный практикум. Биология 6-11 класс (учебное электронное издание), Республиканский мультимедиа центр, 2004  </w:t>
      </w:r>
    </w:p>
    <w:p w:rsidR="006A33F1" w:rsidRPr="00396476" w:rsidRDefault="006A33F1" w:rsidP="006A33F1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142" w:firstLine="53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Биология. Библиотека электронных наглядных пособий 6 -9</w:t>
      </w:r>
    </w:p>
    <w:p w:rsidR="006A33F1" w:rsidRPr="00396476" w:rsidRDefault="006A33F1" w:rsidP="006A33F1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142" w:firstLine="53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Подготовка к ГИА по биологии.  </w:t>
      </w:r>
    </w:p>
    <w:p w:rsidR="006A33F1" w:rsidRPr="00396476" w:rsidRDefault="006A33F1" w:rsidP="006A33F1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142" w:firstLine="53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ГИА – 2013Биология 9 класс. Экзамен в новой форме.В.С.Рохлов «Астрель» Москва.2012</w:t>
      </w:r>
      <w:r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</w:p>
    <w:p w:rsidR="006A33F1" w:rsidRPr="00396476" w:rsidRDefault="00E007A3" w:rsidP="006A33F1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142" w:firstLine="53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6A33F1"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Биология. Тематические планы. Для подготовки к ГИА – 9класс. А.А.Кириленко  «Легион» 2011</w:t>
      </w:r>
      <w:r w:rsidR="006A33F1"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</w:p>
    <w:p w:rsidR="006A33F1" w:rsidRPr="00396476" w:rsidRDefault="00E007A3" w:rsidP="006A33F1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142" w:firstLine="53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="006A33F1"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Биология. КИМ. 6 -7 – 8-9 классы .Л.А.Попова  «Вако» Москва 2011 </w:t>
      </w:r>
    </w:p>
    <w:p w:rsidR="006A33F1" w:rsidRPr="00A601A9" w:rsidRDefault="006A33F1" w:rsidP="001D0C3D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142" w:firstLine="5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Интернет-ресурсы на усмотрение учителя и обучающихся.</w:t>
      </w:r>
    </w:p>
    <w:p w:rsidR="00CB4F0B" w:rsidRPr="00A601A9" w:rsidRDefault="00CB4F0B" w:rsidP="001D0C3D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142" w:firstLine="53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_GoBack"/>
      <w:bookmarkEnd w:id="0"/>
    </w:p>
    <w:p w:rsidR="00127A3A" w:rsidRPr="00396476" w:rsidRDefault="00127A3A" w:rsidP="00127A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Цели</w:t>
      </w:r>
    </w:p>
    <w:p w:rsidR="00127A3A" w:rsidRPr="00396476" w:rsidRDefault="00127A3A" w:rsidP="00127A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Изучение биологии на ступени основного общего образования направлено на достижение следующих целей:</w:t>
      </w:r>
    </w:p>
    <w:p w:rsidR="00127A3A" w:rsidRPr="00396476" w:rsidRDefault="00127A3A" w:rsidP="00127A3A">
      <w:pPr>
        <w:numPr>
          <w:ilvl w:val="0"/>
          <w:numId w:val="6"/>
        </w:numPr>
        <w:spacing w:before="8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освоение знаний </w:t>
      </w: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живой природе и присущих ей закономерностях;  строении, жизнедеятельности и средообразующей роли живых организмов; человеке как биосоциальном существе; о роли биологической науки в практической деятельности людей; методах познания живой природы; </w:t>
      </w:r>
    </w:p>
    <w:p w:rsidR="00127A3A" w:rsidRPr="00396476" w:rsidRDefault="00127A3A" w:rsidP="00127A3A">
      <w:pPr>
        <w:numPr>
          <w:ilvl w:val="0"/>
          <w:numId w:val="6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овладение умениями</w:t>
      </w: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 собственного организма, биологические эксперименты; </w:t>
      </w:r>
    </w:p>
    <w:p w:rsidR="00127A3A" w:rsidRPr="00396476" w:rsidRDefault="00127A3A" w:rsidP="00127A3A">
      <w:pPr>
        <w:numPr>
          <w:ilvl w:val="0"/>
          <w:numId w:val="6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развитие познавательных интересов, интеллектуальных и творческих способностей </w:t>
      </w: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процессепроведения наблюдений за живыми организмами, биологических экспериментов, работы с различными источниками информации;</w:t>
      </w:r>
    </w:p>
    <w:p w:rsidR="00127A3A" w:rsidRPr="00396476" w:rsidRDefault="00127A3A" w:rsidP="00127A3A">
      <w:pPr>
        <w:numPr>
          <w:ilvl w:val="0"/>
          <w:numId w:val="6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воспитание</w:t>
      </w: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127A3A" w:rsidRPr="00396476" w:rsidRDefault="00127A3A" w:rsidP="00127A3A">
      <w:pPr>
        <w:numPr>
          <w:ilvl w:val="0"/>
          <w:numId w:val="6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</w:t>
      </w:r>
      <w:r w:rsidRPr="00396476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c</w:t>
      </w:r>
      <w:r w:rsidRPr="003964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пользование приобретенных знаний и умений в повседневной жизни </w:t>
      </w:r>
      <w:r w:rsidR="003F02C1"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ухода за  домашними животными, </w:t>
      </w: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оценки последствий своей деятельности по отношению к природ</w:t>
      </w:r>
      <w:r w:rsidR="003F02C1"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ной среде, </w:t>
      </w: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соблюдения правил поведения в окружающе</w:t>
      </w:r>
      <w:r w:rsidR="003F02C1"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й среде</w:t>
      </w: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27A3A" w:rsidRPr="00396476" w:rsidRDefault="00127A3A" w:rsidP="00127A3A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27A3A" w:rsidRPr="00396476" w:rsidRDefault="00127A3A" w:rsidP="00127A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Общеучебные умения, навыки и способы деятельности</w:t>
      </w:r>
    </w:p>
    <w:p w:rsidR="00127A3A" w:rsidRPr="00396476" w:rsidRDefault="00127A3A" w:rsidP="00127A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Примерная программа  предусматривает формирование у учащихся общеучебных умений и  навыков, универсальных  способов деятельности и ключевых компетенций. В этом направлении приоритетными для учебного предмета «Биология» на ступени основного общего образования являются: распознавание объектов, сравнение, классификация, анализ, оценка. </w:t>
      </w:r>
    </w:p>
    <w:p w:rsidR="00127A3A" w:rsidRPr="00396476" w:rsidRDefault="00127A3A" w:rsidP="00127A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27A3A" w:rsidRPr="00396476" w:rsidRDefault="00127A3A" w:rsidP="00127A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Результаты обучения</w:t>
      </w:r>
    </w:p>
    <w:p w:rsidR="00127A3A" w:rsidRPr="00396476" w:rsidRDefault="00127A3A" w:rsidP="00127A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Результаты изучения курса «Биология» приведены в разделе «Требования к уровню подготовки выпускников», который  полностью соответствует стандарту. Требования направлены на  реализацию деятельностного, практикоориентированного и личностно 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 ориентироваться в окружающем мире, значимыми для сохранения окружающей среды и собственного здоровья.</w:t>
      </w:r>
    </w:p>
    <w:p w:rsidR="00DA21F3" w:rsidRPr="00897C58" w:rsidRDefault="00DA21F3" w:rsidP="00897C58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p w:rsidR="009A1B6F" w:rsidRPr="00396476" w:rsidRDefault="009A1B6F" w:rsidP="009A1B6F">
      <w:pPr>
        <w:shd w:val="clear" w:color="auto" w:fill="FFFFFF"/>
        <w:spacing w:before="12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Требования к уровню подготовки учащихся 7 класса</w:t>
      </w:r>
    </w:p>
    <w:p w:rsidR="009A1B6F" w:rsidRPr="00396476" w:rsidRDefault="009A1B6F" w:rsidP="009A1B6F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результате изучения биологии ученик должен:</w:t>
      </w:r>
    </w:p>
    <w:p w:rsidR="009A1B6F" w:rsidRPr="00396476" w:rsidRDefault="009A1B6F" w:rsidP="009A1B6F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Знать/ понимать</w:t>
      </w:r>
    </w:p>
    <w:p w:rsidR="009A1B6F" w:rsidRPr="00396476" w:rsidRDefault="009A1B6F" w:rsidP="009A1B6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Признаки биологических объектов: живых организмов; животных; популяций; экосистем и агроэкосистем; животных своего региона</w:t>
      </w:r>
    </w:p>
    <w:p w:rsidR="009A1B6F" w:rsidRPr="00396476" w:rsidRDefault="009A1B6F" w:rsidP="009A1B6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Сущность биологических процессов: обмен веществ, питание, дыхание, выделение, транспорт веществ, рост, развитие, размножение, регуляция жизнедеятельности организма животных, раздражимость, круговорот веществ и превращения энергии в экосистемах.</w:t>
      </w:r>
    </w:p>
    <w:p w:rsidR="009A1B6F" w:rsidRPr="00396476" w:rsidRDefault="009A1B6F" w:rsidP="009A1B6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Особенности строения организмов животных разных систематических групп</w:t>
      </w:r>
    </w:p>
    <w:p w:rsidR="001D0C3D" w:rsidRDefault="001D0C3D" w:rsidP="009A1B6F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0C3D" w:rsidRDefault="001D0C3D" w:rsidP="009A1B6F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0C3D" w:rsidRDefault="001D0C3D" w:rsidP="009A1B6F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0C3D" w:rsidRDefault="001D0C3D" w:rsidP="009A1B6F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0C3D" w:rsidRDefault="001D0C3D" w:rsidP="009A1B6F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1B6F" w:rsidRPr="00396476" w:rsidRDefault="009A1B6F" w:rsidP="009A1B6F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Уметь</w:t>
      </w:r>
    </w:p>
    <w:p w:rsidR="009A1B6F" w:rsidRPr="00396476" w:rsidRDefault="009A1B6F" w:rsidP="009A1B6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животных; роль различных организмов в жизни человека и собственной деятельности; взаимосвязи организмов и окружающей среды; необходимость защиты окружающей среды</w:t>
      </w:r>
    </w:p>
    <w:p w:rsidR="009A1B6F" w:rsidRPr="00396476" w:rsidRDefault="009A1B6F" w:rsidP="009A1B6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Изучать биологические объекты и процессы: ставить биологические эксперименты, описывать и объяснять результаты опытов; наблюдать за ростом и развитием животных, поведением животных, сезонными изменениями в природе; рассматривать наготовых и приготовленных микропрепаратов и описывать биологические объекты</w:t>
      </w:r>
    </w:p>
    <w:p w:rsidR="009A1B6F" w:rsidRPr="00396476" w:rsidRDefault="009A1B6F" w:rsidP="009A1B6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и описывать: на таблицах основные части и органоиды животной клетки; на живых объектах и таблицах органы и системы органов животных, животных отдельных типов и классов; наиболее распространённых животных своей местности, домашних животных, опасные для человека животные.</w:t>
      </w:r>
    </w:p>
    <w:p w:rsidR="009A1B6F" w:rsidRPr="00396476" w:rsidRDefault="009A1B6F" w:rsidP="009A1B6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Выявлять изменчивость организмов, приспособления животных к среде обитания, типы взаимодействия разных видов животных между собой и с другими компонентами экосистем</w:t>
      </w:r>
    </w:p>
    <w:p w:rsidR="009A1B6F" w:rsidRPr="00396476" w:rsidRDefault="009A1B6F" w:rsidP="009A1B6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Сравнивать биологические объекты (клетки, ткани, органы и системы органов, животных, представителей отдельных систематических групп) и делать выводы на основе сравнения;</w:t>
      </w:r>
    </w:p>
    <w:p w:rsidR="009A1B6F" w:rsidRPr="00396476" w:rsidRDefault="009A1B6F" w:rsidP="009A1B6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принадлежность животных определенной систематической группе (классификация)</w:t>
      </w:r>
    </w:p>
    <w:p w:rsidR="009A1B6F" w:rsidRPr="00396476" w:rsidRDefault="009A1B6F" w:rsidP="009A1B6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самостоятельный поиск биологической информации: находить в тексте учебника отличительные признаки животных основных систематических групп; в биологических словарях и справочниках значение зоологических терминов; в различных источниках необходимую информацию о животных (в том числе с использованием информационных технологий);</w:t>
      </w:r>
    </w:p>
    <w:p w:rsidR="009A1B6F" w:rsidRPr="00396476" w:rsidRDefault="009A1B6F" w:rsidP="009A1B6F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приобретённые знания и умения в практической деятельности и повседневной жизни для:</w:t>
      </w:r>
    </w:p>
    <w:p w:rsidR="009A1B6F" w:rsidRPr="00396476" w:rsidRDefault="009A1B6F" w:rsidP="009A1B6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Соблюдения мер профилактики заболеваний, вызываемых животными;</w:t>
      </w:r>
    </w:p>
    <w:p w:rsidR="009A1B6F" w:rsidRPr="00396476" w:rsidRDefault="009A1B6F" w:rsidP="009A1B6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Оказания первой помощи при укусах животных</w:t>
      </w:r>
    </w:p>
    <w:p w:rsidR="009A1B6F" w:rsidRPr="00396476" w:rsidRDefault="009A1B6F" w:rsidP="009A1B6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Соблюдения правил поведения в окружающей среде</w:t>
      </w:r>
    </w:p>
    <w:p w:rsidR="009A1B6F" w:rsidRPr="00396476" w:rsidRDefault="009A1B6F" w:rsidP="009A1B6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Выращивания и размножения домашних животных, ухода за ними</w:t>
      </w:r>
    </w:p>
    <w:p w:rsidR="004B76E7" w:rsidRPr="001D0C3D" w:rsidRDefault="004B76E7" w:rsidP="009A1B6F">
      <w:pPr>
        <w:rPr>
          <w:rFonts w:ascii="Times New Roman" w:eastAsia="Calibri" w:hAnsi="Times New Roman" w:cs="Times New Roman"/>
          <w:sz w:val="20"/>
          <w:szCs w:val="20"/>
        </w:rPr>
      </w:pPr>
    </w:p>
    <w:p w:rsidR="001D0C3D" w:rsidRDefault="009A1B6F" w:rsidP="001D0C3D">
      <w:pPr>
        <w:rPr>
          <w:rFonts w:ascii="Times New Roman" w:hAnsi="Times New Roman" w:cs="Times New Roman"/>
          <w:b/>
          <w:sz w:val="20"/>
          <w:szCs w:val="20"/>
        </w:rPr>
      </w:pPr>
      <w:r w:rsidRPr="001D0C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Основное  с</w:t>
      </w:r>
      <w:r w:rsidR="002E2789" w:rsidRPr="001D0C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одержание</w:t>
      </w:r>
    </w:p>
    <w:p w:rsidR="001D0C3D" w:rsidRDefault="002E2789" w:rsidP="001D0C3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ВВЕДЕНИЕ. ОБЩИЕ С</w:t>
      </w:r>
      <w:r w:rsidR="009A1B6F"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ВЕДЕНИЯ О ЖИВОТНОМ МИРЕ. (2 ч</w:t>
      </w: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2E2789" w:rsidRPr="001D0C3D" w:rsidRDefault="002E2789" w:rsidP="001D0C3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Зоология – наука о животных.</w:t>
      </w:r>
    </w:p>
    <w:p w:rsidR="002E2789" w:rsidRPr="00396476" w:rsidRDefault="002E2789" w:rsidP="001D0C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Описание животных как биологических объектов. Методы изучения животных.</w:t>
      </w:r>
    </w:p>
    <w:p w:rsidR="002E2789" w:rsidRPr="00396476" w:rsidRDefault="002E2789" w:rsidP="001D0C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Черты сходства и различия животных и растений.</w:t>
      </w:r>
    </w:p>
    <w:p w:rsidR="002E2789" w:rsidRPr="00396476" w:rsidRDefault="002E2789" w:rsidP="001D0C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Значение животных.</w:t>
      </w:r>
    </w:p>
    <w:p w:rsidR="002E2789" w:rsidRPr="00396476" w:rsidRDefault="002E2789" w:rsidP="001D0C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 xml:space="preserve"> МНОГООБРАЗИЕ ЖИВОТНЫХ (36</w:t>
      </w:r>
      <w:r w:rsidR="009A1B6F" w:rsidRPr="00396476">
        <w:rPr>
          <w:rFonts w:ascii="Times New Roman" w:hAnsi="Times New Roman" w:cs="Times New Roman"/>
          <w:sz w:val="20"/>
          <w:szCs w:val="20"/>
        </w:rPr>
        <w:t xml:space="preserve"> ч</w:t>
      </w:r>
      <w:r w:rsidRPr="00396476">
        <w:rPr>
          <w:rFonts w:ascii="Times New Roman" w:hAnsi="Times New Roman" w:cs="Times New Roman"/>
          <w:sz w:val="20"/>
          <w:szCs w:val="20"/>
        </w:rPr>
        <w:t>)</w:t>
      </w:r>
    </w:p>
    <w:p w:rsidR="002E2789" w:rsidRPr="00396476" w:rsidRDefault="002E2789" w:rsidP="001D0C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Простейшие – одноклеточные организмы. Колониальные организмы.</w:t>
      </w:r>
    </w:p>
    <w:p w:rsidR="002E2789" w:rsidRPr="00396476" w:rsidRDefault="002E2789" w:rsidP="001D0C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Образование цисты.</w:t>
      </w:r>
    </w:p>
    <w:p w:rsidR="002E2789" w:rsidRPr="00396476" w:rsidRDefault="002E2789" w:rsidP="001D0C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Корненожки. Особенности строения и многообразие.</w:t>
      </w:r>
    </w:p>
    <w:p w:rsidR="002E2789" w:rsidRPr="00396476" w:rsidRDefault="002E2789" w:rsidP="001D0C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 xml:space="preserve">Жгутиконосцы, инфузории. Особенности строения. Роль простейших в природе и в жизни человека. Простейшие – возбудители заболеваний человека. </w:t>
      </w:r>
    </w:p>
    <w:p w:rsidR="002E2789" w:rsidRPr="00396476" w:rsidRDefault="002E2789" w:rsidP="001D0C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Среда обитания.</w:t>
      </w:r>
    </w:p>
    <w:p w:rsidR="002E2789" w:rsidRPr="00396476" w:rsidRDefault="002E2789" w:rsidP="001D0C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Особенности строения: специализация клеток, два клеточных слоя (наружный и внутренний), приспособления для защиты от врагов.</w:t>
      </w:r>
    </w:p>
    <w:p w:rsidR="002E2789" w:rsidRPr="00396476" w:rsidRDefault="002E2789" w:rsidP="001D0C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Роль губок в природе и в жизни человека.</w:t>
      </w:r>
    </w:p>
    <w:p w:rsidR="002E2789" w:rsidRPr="00396476" w:rsidRDefault="002E2789" w:rsidP="001D0C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Признаки типа: лучевая симметрия, наличие кишечной полости, стрекательные клетки, двухслойный мешок.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lastRenderedPageBreak/>
        <w:t>Роль кишечнополостных в природе и жизни человека.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Признаки типа Плоские черви: трехслойные животные, наличие паренхимы, появление системы органов (пищеварительная, выделительная, половая, нервная). Плоские черви – возбудители заболеваний человека и животных.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 xml:space="preserve"> Образ жизни. Особенности строения. Значение в природе и жизни человека.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 xml:space="preserve"> Тип Моллюски: среда обитания и образ жизни, особенности строения (мантия, отделы тела).Строение раковины.Многообразие, практическое значение и роль в природе моллюсков.Способы питания и передвижения.Особенности строения и жизнедеятельности. Роль иглокожих в природе и в жизни человека.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Тип Членистоногие. Внешний скелет, отделы тела, смешанная полость тела. Образ жизни и внешнее строение ракообразных. Системы внутренних органов.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Образ жизни. Особенности строения. Системы внутренних органов. Поведение. Значение. Клещи.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Образ жизни и особенности внешнего строения насекомых. Типы ротового аппарата.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Признаки отряда. Прямокрылые. Представители. Роль в природе и жизни человека.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Признаки отрядов Жуки, Клопы. Представители. Роль в природе и жизни человека. Редкие и охраняемые виды насекомых. Меры по охране. Признаки отрядов Жуки, Клопы. Представители. Роль в природе и жизни человека. Редкие и охраняемые виды насекомых. Меры по охране.Признаки отрядов Бабочки, Двукрылые.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Представители. Тутовый шелкопряд – домашнее животное.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Роль в природе и жизни человека. Редкие и охраняемые виды насекомых. Меры по охране. Насекомые – вредители растений и переносчики заболеваний человека.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 xml:space="preserve">Признаки отряда Перепончатокрылые. Представители. 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Медоносная пчела – домашнее животное. Роль в природе и жизни человека.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Признаки хордовых: внутренний скелет, нервная трубка, пищеварительная трубка, двусторонняя симметрия тела, вторичная полость.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Местообитание и внешнее строение.Системы внутренних органов. Роль в природе и жизни человека.Общие признаки подтипа Черепных: наличие позвоночника и разделение нервной трубки на головной и спинной мозг, развитие черепа, формирование парных конечностей.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Особенности внешнего строения. Роль плавников в движении рыб.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Расположение и значение органов чувств.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Хрящевые рыбы: акулы, скаты.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Черты примитивного строения. Приспособления к местам обитания. Роль в природе и жизни человека.Многообразие костных рыб.Отряды: Осетровые, Карпообразные, Окунеобразные. Двоякодышащие и кистеперые рыбы. Приспособления.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 xml:space="preserve">Места обитания и образ жизни. Признаки класса. Внешнее строение. Приспособления к образу жизни. Многообразие. 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Отряды: Хвостатые и Бесхвостые. Значение земноводных в природе и в жизни человека. Охрана земноводных.Особенности внешнего строения. Приспособления к жизни в наземно-воздушной среде. Происхождение.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Многообразие. Отряды: Черепахи и Чешуйчатые. Роль в природе и жизни человека.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Значение пресмыкающихся в природе и в жизни человека. Охрана пресмыкающихся.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Общая характеристика класса. Среда обитания птиц. Особенности строения птиц. Приспособленность к полету.Признаки отрядов. Значение в природе и в жизни человека. Меры по охране птиц.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Признаки класса Млекопитающие.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Среды жизни и места обитания. Строение кожи. Шерстяной покров. Железы млекопитающих. Первозвери.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Признаки отряда. Значение в природе и в жизни человека. Меры по охране.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 xml:space="preserve"> ЭВОЛЮЦИЯ СТРОЕНИЯ. ВЗАИМОСВЯЗЬ СТРОЕНИЯ И ФУНКЦИЙ ОРГАНОВ И ИХ СИСТЕМ У ЖИВОТНЫХ.</w:t>
      </w:r>
      <w:r w:rsidR="009A1B6F" w:rsidRPr="00396476">
        <w:rPr>
          <w:rFonts w:ascii="Times New Roman" w:hAnsi="Times New Roman" w:cs="Times New Roman"/>
          <w:sz w:val="20"/>
          <w:szCs w:val="20"/>
        </w:rPr>
        <w:t>(14ч</w:t>
      </w:r>
      <w:r w:rsidRPr="00396476">
        <w:rPr>
          <w:rFonts w:ascii="Times New Roman" w:hAnsi="Times New Roman" w:cs="Times New Roman"/>
          <w:sz w:val="20"/>
          <w:szCs w:val="20"/>
        </w:rPr>
        <w:t>)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Разнообразие покровов тела у животных. Функции. Приспособления к условиям жизни. Строение кожи млекопитающих.Функции. Приспособления к условиям жизни. Типы скелетов: внешний, внутренний. Строение скелетов позвоночных животных.Передвижение животных. Полости тела: первичная, вторичная, смешанная.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Дыхание. Пути поступления кислорода. Приспособления к условиям жизни.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Питание. Обмен веществ и превращение энергии.Органы пищеварения. Приспособления к условиям жизни. Строение пищеварительных систем млекопитающих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Транспортировка веществ. Приспособления к условиям жизни.Органы выделения.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Приспособления к условиям жизни и выполняемым функциям. Строение органов выделения млекопитающих.Поведение животных: рефлексы, инстинкты, элементы рассудочной деятельности.Приспособления к условиям жизни. Строение нервной системы млекопитающих.Органы чувств. Приспособления к условиям жизни. Механизм регуляции.Размножение. Бесполое и половое размножение у животных.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lastRenderedPageBreak/>
        <w:t xml:space="preserve">Органы размножения. Раздельнополые животные. Гермафродиты. 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 xml:space="preserve"> РАЗВИТИЕ И ЗАКОНОМЕРНОСТИ РАЗМЕЩЕНИЯ ЖИВОТНЫХ НА ЗЕМЛЕ</w:t>
      </w:r>
      <w:r w:rsidRPr="00396476">
        <w:rPr>
          <w:rFonts w:ascii="Times New Roman" w:hAnsi="Times New Roman" w:cs="Times New Roman"/>
          <w:sz w:val="20"/>
          <w:szCs w:val="20"/>
        </w:rPr>
        <w:tab/>
      </w:r>
      <w:r w:rsidR="009A1B6F" w:rsidRPr="00396476">
        <w:rPr>
          <w:rFonts w:ascii="Times New Roman" w:hAnsi="Times New Roman" w:cs="Times New Roman"/>
          <w:sz w:val="20"/>
          <w:szCs w:val="20"/>
        </w:rPr>
        <w:t>(</w:t>
      </w:r>
      <w:r w:rsidRPr="00396476">
        <w:rPr>
          <w:rFonts w:ascii="Times New Roman" w:hAnsi="Times New Roman" w:cs="Times New Roman"/>
          <w:sz w:val="20"/>
          <w:szCs w:val="20"/>
        </w:rPr>
        <w:t>4ч</w:t>
      </w:r>
      <w:r w:rsidR="009A1B6F" w:rsidRPr="00396476">
        <w:rPr>
          <w:rFonts w:ascii="Times New Roman" w:hAnsi="Times New Roman" w:cs="Times New Roman"/>
          <w:sz w:val="20"/>
          <w:szCs w:val="20"/>
        </w:rPr>
        <w:t>)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Понятие об эволюции. Доказательства эволюции.Учение Ч. Дарвина.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Основные этапы развития органического мира на Земле.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Происхождение и эволюция хордовых. Выход позвоночных на сушу. Закономерности размещения животных.Миграции животных и их роль.</w:t>
      </w:r>
    </w:p>
    <w:p w:rsidR="002E2789" w:rsidRPr="00396476" w:rsidRDefault="009A1B6F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БИОЦЕНОЗЫ (6 ч</w:t>
      </w:r>
      <w:r w:rsidR="002E2789" w:rsidRPr="00396476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Биоценоз.Примеры биоценозов: естественные и искусственные.Основные среды жизни: водная, почвенная, наземно-воздушная.Условия в различных средах.Цепи питания.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 xml:space="preserve">Примеры цепей питания.Взаимосвязь компонентов в биоценозе.Пищевые связи. 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ЖИВОТНЫЙ МИР И ХОЗЯЙСТВЕННАЯ ДЕЯТЕЛЬНОСТЬ ЧЕЛОВЕКА (4 ч)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Положительное и отрицательное воздействие.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Домашние животные. Промыслы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Охрана животных. Охраняемые территории. Красная книга. Рациональное природопользование.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Признаки разных систематических групп животных.</w:t>
      </w:r>
    </w:p>
    <w:p w:rsidR="002E2789" w:rsidRPr="00396476" w:rsidRDefault="002E2789" w:rsidP="002E27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>Признаки приспособленности животных к среде обитания и образу жизни, выработанные в процессе эволюции.</w:t>
      </w:r>
    </w:p>
    <w:p w:rsidR="002E2789" w:rsidRPr="00396476" w:rsidRDefault="002E2789" w:rsidP="002E2789">
      <w:pPr>
        <w:shd w:val="clear" w:color="auto" w:fill="FFFFFF"/>
        <w:spacing w:before="120" w:after="0" w:line="240" w:lineRule="auto"/>
        <w:outlineLvl w:val="2"/>
        <w:rPr>
          <w:rFonts w:ascii="Times New Roman" w:hAnsi="Times New Roman" w:cs="Times New Roman"/>
          <w:sz w:val="20"/>
          <w:szCs w:val="20"/>
        </w:rPr>
      </w:pPr>
    </w:p>
    <w:p w:rsidR="002E2789" w:rsidRPr="00396476" w:rsidRDefault="004B76E7" w:rsidP="002E2789">
      <w:pPr>
        <w:shd w:val="clear" w:color="auto" w:fill="FFFFFF"/>
        <w:spacing w:before="120" w:after="0" w:line="240" w:lineRule="auto"/>
        <w:outlineLvl w:val="2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Список литературы</w:t>
      </w:r>
      <w:r w:rsidR="00E007A3" w:rsidRPr="00396476">
        <w:rPr>
          <w:rFonts w:ascii="Times New Roman" w:hAnsi="Times New Roman" w:cs="Times New Roman"/>
          <w:sz w:val="20"/>
          <w:szCs w:val="20"/>
        </w:rPr>
        <w:t>.</w:t>
      </w:r>
    </w:p>
    <w:p w:rsidR="00E007A3" w:rsidRPr="00396476" w:rsidRDefault="00E007A3" w:rsidP="002E2789">
      <w:pPr>
        <w:shd w:val="clear" w:color="auto" w:fill="FFFFFF"/>
        <w:spacing w:before="120" w:after="0" w:line="240" w:lineRule="auto"/>
        <w:outlineLvl w:val="2"/>
        <w:rPr>
          <w:rFonts w:ascii="Times New Roman" w:hAnsi="Times New Roman" w:cs="Times New Roman"/>
          <w:sz w:val="20"/>
          <w:szCs w:val="20"/>
        </w:rPr>
      </w:pPr>
      <w:r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Кириленко А.А.  Биология. Тематические планы. Для подготовки к ГИА – 9класс «Легион» 2011</w:t>
      </w:r>
    </w:p>
    <w:p w:rsidR="004B76E7" w:rsidRPr="00396476" w:rsidRDefault="004B76E7" w:rsidP="00E007A3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right="1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.Латюшин</w:t>
      </w:r>
      <w:r w:rsidR="00E007A3" w:rsidRPr="00396476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 В.В</w:t>
      </w:r>
      <w:r w:rsidRPr="00396476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. Шапкин </w:t>
      </w:r>
      <w:r w:rsidR="00E007A3" w:rsidRPr="00396476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В.А </w:t>
      </w:r>
      <w:r w:rsidRPr="00396476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Биология.  «Животные» 7 класс. - М.: Дрофа, 2006. </w:t>
      </w: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396476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а также методических пособий для учителя:</w:t>
      </w:r>
    </w:p>
    <w:p w:rsidR="004B76E7" w:rsidRPr="00396476" w:rsidRDefault="004B76E7" w:rsidP="00E007A3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Латюшин</w:t>
      </w:r>
      <w:r w:rsidR="00E007A3"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В.В.   </w:t>
      </w:r>
      <w:r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 Шапкин</w:t>
      </w:r>
      <w:r w:rsidR="00E007A3"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В.А   </w:t>
      </w:r>
      <w:r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Биология.  «Животные» 7 класс. Тематическое и поурочное планирование - М.: Дрофа, 2006. .</w:t>
      </w:r>
    </w:p>
    <w:p w:rsidR="00E007A3" w:rsidRPr="00396476" w:rsidRDefault="00E007A3" w:rsidP="00E007A3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Попова Л.А</w:t>
      </w:r>
      <w:r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  <w:t xml:space="preserve">Биология. КИМ. 6 -7 – 8-9 классы .. «Вако» Москва 2011 </w:t>
      </w:r>
    </w:p>
    <w:p w:rsidR="004B76E7" w:rsidRPr="00396476" w:rsidRDefault="00E007A3" w:rsidP="00E007A3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Рохлов  В.С. </w:t>
      </w:r>
      <w:r w:rsidR="004B76E7"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ГИА – 2013Биология 9 класс. Экзамен в новой форме. «Астрель» Москва.2012</w:t>
      </w:r>
      <w:r w:rsidR="004B76E7"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</w:p>
    <w:p w:rsidR="004B76E7" w:rsidRPr="00396476" w:rsidRDefault="004B76E7" w:rsidP="00B472CA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Интернет-ресурсы на усмотрение учителя и обучающихся.</w:t>
      </w:r>
    </w:p>
    <w:p w:rsidR="004B76E7" w:rsidRPr="00396476" w:rsidRDefault="004B76E7" w:rsidP="004B76E7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142" w:firstLine="5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263C" w:rsidRPr="00396476" w:rsidRDefault="0066263C" w:rsidP="0066263C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396476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Учебно -тематическое планирование по биологии</w:t>
      </w:r>
    </w:p>
    <w:p w:rsidR="0066263C" w:rsidRPr="00396476" w:rsidRDefault="0066263C" w:rsidP="0066263C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 – 7</w:t>
      </w:r>
    </w:p>
    <w:p w:rsidR="0066263C" w:rsidRPr="00396476" w:rsidRDefault="0066263C" w:rsidP="0066263C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Учитель – Типясева Т.П.</w:t>
      </w:r>
    </w:p>
    <w:p w:rsidR="0066263C" w:rsidRPr="00396476" w:rsidRDefault="0066263C" w:rsidP="0066263C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часов:</w:t>
      </w:r>
    </w:p>
    <w:p w:rsidR="00537D34" w:rsidRPr="00396476" w:rsidRDefault="00470A3A" w:rsidP="001D0C3D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Всего 70 часов; в неделю 2</w:t>
      </w:r>
      <w:r w:rsidR="0066263C" w:rsidRPr="00396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5"/>
        <w:gridCol w:w="10370"/>
        <w:gridCol w:w="2943"/>
      </w:tblGrid>
      <w:tr w:rsidR="00470A3A" w:rsidRPr="00396476" w:rsidTr="00470A3A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3A" w:rsidRPr="00396476" w:rsidRDefault="00470A3A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A" w:rsidRPr="00396476" w:rsidRDefault="00470A3A" w:rsidP="00470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3A" w:rsidRPr="00396476" w:rsidRDefault="00470A3A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470A3A" w:rsidRPr="00396476" w:rsidTr="00470A3A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3A" w:rsidRPr="00396476" w:rsidRDefault="00470A3A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A" w:rsidRPr="00396476" w:rsidRDefault="00470A3A" w:rsidP="00470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A" w:rsidRPr="00396476" w:rsidRDefault="00470A3A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70A3A" w:rsidRPr="00396476" w:rsidTr="00470A3A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A" w:rsidRPr="00396476" w:rsidRDefault="00470A3A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A" w:rsidRPr="00396476" w:rsidRDefault="00470A3A" w:rsidP="00470A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Многообразие животных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A" w:rsidRPr="00396476" w:rsidRDefault="00470A3A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</w:t>
            </w:r>
          </w:p>
        </w:tc>
      </w:tr>
      <w:tr w:rsidR="00470A3A" w:rsidRPr="00396476" w:rsidTr="00470A3A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A" w:rsidRPr="00396476" w:rsidRDefault="00470A3A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A" w:rsidRPr="00396476" w:rsidRDefault="00470A3A" w:rsidP="00470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Строение, индивидуальное развитие. Эволюция строения и функций органов и их систем  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A" w:rsidRPr="00396476" w:rsidRDefault="00470A3A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470A3A" w:rsidRPr="00396476" w:rsidTr="00470A3A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A" w:rsidRPr="00396476" w:rsidRDefault="00470A3A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A" w:rsidRPr="00396476" w:rsidRDefault="00470A3A" w:rsidP="00470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и закономерности размещения животных на Земле  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A" w:rsidRPr="00396476" w:rsidRDefault="00470A3A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70A3A" w:rsidRPr="00396476" w:rsidTr="00470A3A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A" w:rsidRPr="00396476" w:rsidRDefault="00470A3A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A" w:rsidRPr="00396476" w:rsidRDefault="00470A3A" w:rsidP="00470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Биоценозы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A" w:rsidRPr="00396476" w:rsidRDefault="00470A3A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 </w:t>
            </w:r>
          </w:p>
        </w:tc>
      </w:tr>
      <w:tr w:rsidR="00470A3A" w:rsidRPr="00396476" w:rsidTr="00470A3A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A" w:rsidRPr="00396476" w:rsidRDefault="00470A3A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A" w:rsidRPr="00396476" w:rsidRDefault="00470A3A" w:rsidP="00470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  <w:lang w:eastAsia="ru-RU"/>
              </w:rPr>
              <w:t xml:space="preserve">Животный мир и хозяйственная деятельность человека 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A" w:rsidRPr="00396476" w:rsidRDefault="00470A3A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97C58" w:rsidRPr="00396476" w:rsidTr="00470A3A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58" w:rsidRPr="00396476" w:rsidRDefault="00897C58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58" w:rsidRPr="00396476" w:rsidRDefault="00897C58" w:rsidP="00470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  <w:lang w:eastAsia="ru-RU"/>
              </w:rPr>
              <w:t>Обобщение</w:t>
            </w:r>
            <w:r w:rsidR="001D0C3D"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  <w:lang w:eastAsia="ru-RU"/>
              </w:rPr>
              <w:t xml:space="preserve"> и повторение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58" w:rsidRPr="00396476" w:rsidRDefault="00897C58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</w:tbl>
    <w:p w:rsidR="00396476" w:rsidRDefault="00396476" w:rsidP="00396476">
      <w:pPr>
        <w:rPr>
          <w:rFonts w:ascii="Times New Roman" w:hAnsi="Times New Roman" w:cs="Times New Roman"/>
          <w:sz w:val="20"/>
          <w:szCs w:val="20"/>
        </w:rPr>
      </w:pPr>
    </w:p>
    <w:p w:rsidR="00537D34" w:rsidRPr="00A601A9" w:rsidRDefault="00537D34" w:rsidP="00A601A9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601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Календарно -  тематическое пла</w:t>
      </w:r>
      <w:r w:rsidR="00396476" w:rsidRPr="00A601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нирование по биологии   7 класс</w:t>
      </w:r>
    </w:p>
    <w:tbl>
      <w:tblPr>
        <w:tblW w:w="14478" w:type="dxa"/>
        <w:tblInd w:w="74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389"/>
        <w:gridCol w:w="12"/>
        <w:gridCol w:w="2814"/>
        <w:gridCol w:w="17"/>
        <w:gridCol w:w="27"/>
        <w:gridCol w:w="15"/>
        <w:gridCol w:w="61"/>
        <w:gridCol w:w="9"/>
        <w:gridCol w:w="22"/>
        <w:gridCol w:w="14"/>
        <w:gridCol w:w="11"/>
        <w:gridCol w:w="19"/>
        <w:gridCol w:w="30"/>
        <w:gridCol w:w="669"/>
        <w:gridCol w:w="80"/>
        <w:gridCol w:w="35"/>
        <w:gridCol w:w="11"/>
        <w:gridCol w:w="13"/>
        <w:gridCol w:w="1575"/>
        <w:gridCol w:w="5065"/>
        <w:gridCol w:w="15"/>
        <w:gridCol w:w="11"/>
        <w:gridCol w:w="1560"/>
        <w:gridCol w:w="850"/>
        <w:gridCol w:w="851"/>
        <w:gridCol w:w="19"/>
      </w:tblGrid>
      <w:tr w:rsidR="00537D34" w:rsidRPr="00396476" w:rsidTr="00A03DBC">
        <w:trPr>
          <w:gridAfter w:val="1"/>
          <w:wAfter w:w="19" w:type="dxa"/>
          <w:trHeight w:hRule="exact" w:val="547"/>
        </w:trPr>
        <w:tc>
          <w:tcPr>
            <w:tcW w:w="67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B472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-67" w:right="17" w:firstLine="82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2977" w:type="dxa"/>
            <w:gridSpan w:val="8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Тема урока</w:t>
            </w:r>
          </w:p>
        </w:tc>
        <w:tc>
          <w:tcPr>
            <w:tcW w:w="7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17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уровню подготовки обучающихся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  02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Вид 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     контроля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////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1D0C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 Дата 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51"/>
                <w:sz w:val="20"/>
                <w:szCs w:val="20"/>
                <w:lang w:eastAsia="ru-RU"/>
              </w:rPr>
              <w:t xml:space="preserve"> проведения</w:t>
            </w:r>
          </w:p>
        </w:tc>
      </w:tr>
      <w:tr w:rsidR="00537D34" w:rsidRPr="00396476" w:rsidTr="00A03DBC">
        <w:trPr>
          <w:gridAfter w:val="1"/>
          <w:wAfter w:w="19" w:type="dxa"/>
          <w:trHeight w:hRule="exact" w:val="115"/>
        </w:trPr>
        <w:tc>
          <w:tcPr>
            <w:tcW w:w="674" w:type="dxa"/>
            <w:gridSpan w:val="2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10" w:right="17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8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51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285"/>
        </w:trPr>
        <w:tc>
          <w:tcPr>
            <w:tcW w:w="67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10" w:right="17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8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gridSpan w:val="5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gridSpan w:val="5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1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</w:tr>
      <w:tr w:rsidR="00537D34" w:rsidRPr="00396476" w:rsidTr="00A03DBC">
        <w:trPr>
          <w:gridAfter w:val="1"/>
          <w:wAfter w:w="19" w:type="dxa"/>
          <w:trHeight w:hRule="exact" w:val="326"/>
        </w:trPr>
        <w:tc>
          <w:tcPr>
            <w:tcW w:w="67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10" w:right="17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gridSpan w:val="8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2" w:type="dxa"/>
            <w:gridSpan w:val="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4" w:type="dxa"/>
            <w:gridSpan w:val="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tabs>
                <w:tab w:val="center" w:pos="415"/>
              </w:tabs>
              <w:autoSpaceDE w:val="0"/>
              <w:autoSpaceDN w:val="0"/>
              <w:adjustRightInd w:val="0"/>
              <w:spacing w:after="0" w:line="240" w:lineRule="auto"/>
              <w:ind w:hanging="650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6</w:t>
            </w:r>
            <w:r w:rsidRPr="003964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ab/>
              <w:t>6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537D34" w:rsidRPr="00396476" w:rsidTr="00A03DBC">
        <w:trPr>
          <w:gridAfter w:val="1"/>
          <w:wAfter w:w="19" w:type="dxa"/>
          <w:trHeight w:hRule="exact" w:val="326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Введение (2часа)</w:t>
            </w:r>
          </w:p>
        </w:tc>
        <w:tc>
          <w:tcPr>
            <w:tcW w:w="74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1229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развития зоологии</w:t>
            </w:r>
          </w:p>
        </w:tc>
        <w:tc>
          <w:tcPr>
            <w:tcW w:w="74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Называть:</w:t>
            </w:r>
          </w:p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предмет изучения зоологии;</w:t>
            </w:r>
          </w:p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систематические категории.</w:t>
            </w:r>
          </w:p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значение классификации животных.</w:t>
            </w:r>
          </w:p>
          <w:p w:rsidR="00812656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Характеризовать этапы развития </w:t>
            </w:r>
            <w:r w:rsidR="00812656"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зоологии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204751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707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Современная зоология</w:t>
            </w:r>
          </w:p>
        </w:tc>
        <w:tc>
          <w:tcPr>
            <w:tcW w:w="74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обобщения и систематизации знаний 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Называть: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области применения зоологических знаний.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Отличать животных от растений.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204751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516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Многообразие животных. (36ч) 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Простейшие (2 часа)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537D34" w:rsidRPr="00396476" w:rsidRDefault="00537D34" w:rsidP="003964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991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Простейшие: Корненожки, Радиолярии, Солнечники,  Споровики</w:t>
            </w:r>
          </w:p>
        </w:tc>
        <w:tc>
          <w:tcPr>
            <w:tcW w:w="74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принадлежность организмов к простейшим.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типы простейших </w:t>
            </w:r>
          </w:p>
          <w:p w:rsidR="00396476" w:rsidRPr="00396476" w:rsidRDefault="00396476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476" w:rsidRPr="00396476" w:rsidRDefault="00396476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476" w:rsidRPr="00396476" w:rsidRDefault="00396476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4751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204751" w:rsidP="0020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1700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Простейшие: Жгутиконосцы, Инфузории</w:t>
            </w:r>
          </w:p>
        </w:tc>
        <w:tc>
          <w:tcPr>
            <w:tcW w:w="74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20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по рисункам представителей инфузорий и жгутиконосцев.</w:t>
            </w:r>
          </w:p>
          <w:p w:rsidR="00537D34" w:rsidRPr="00396476" w:rsidRDefault="00537D34" w:rsidP="0020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Описывать </w:t>
            </w:r>
          </w:p>
          <w:p w:rsidR="00537D34" w:rsidRPr="00396476" w:rsidRDefault="00537D34" w:rsidP="0020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органоиды передвижения простейших.</w:t>
            </w:r>
          </w:p>
          <w:p w:rsidR="00537D34" w:rsidRPr="00396476" w:rsidRDefault="00537D34" w:rsidP="0020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Объяснять </w:t>
            </w:r>
          </w:p>
          <w:p w:rsidR="00537D34" w:rsidRPr="00396476" w:rsidRDefault="00537D34" w:rsidP="0020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простейших в природе и в практической деятельности человека.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СаСамостоятель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204751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7C58" w:rsidRPr="00396476" w:rsidTr="00A03DBC">
        <w:trPr>
          <w:gridAfter w:val="1"/>
          <w:wAfter w:w="19" w:type="dxa"/>
          <w:trHeight w:hRule="exact" w:val="585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C58" w:rsidRPr="00396476" w:rsidRDefault="00897C58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97C58" w:rsidRPr="00897C58" w:rsidRDefault="00897C58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7C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Многоклеточные беспозвоночные животные(16ч)</w:t>
            </w:r>
          </w:p>
        </w:tc>
        <w:tc>
          <w:tcPr>
            <w:tcW w:w="74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97C58" w:rsidRPr="00396476" w:rsidRDefault="00897C58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97C58" w:rsidRPr="00396476" w:rsidRDefault="00897C58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97C58" w:rsidRPr="00396476" w:rsidRDefault="00897C58" w:rsidP="0020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C58" w:rsidRPr="00396476" w:rsidRDefault="00897C58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97C58" w:rsidRDefault="00897C58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C58" w:rsidRPr="00396476" w:rsidRDefault="00897C58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1413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Тип Губки. Классы: Известковые, Стеклянные, Обыкновенные</w:t>
            </w:r>
          </w:p>
        </w:tc>
        <w:tc>
          <w:tcPr>
            <w:tcW w:w="74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Называть: способы защиты от врагов.</w:t>
            </w:r>
          </w:p>
          <w:p w:rsidR="00537D34" w:rsidRPr="00396476" w:rsidRDefault="00537D34" w:rsidP="00A03D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описыватьстроение слоев тела губки.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усложнение строения тела губок по сравнению с простейшими.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Доказывать, что губки – многоклеточные организмы.</w:t>
            </w:r>
          </w:p>
          <w:p w:rsidR="00537D34" w:rsidRPr="00396476" w:rsidRDefault="00537D34" w:rsidP="00A03D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Характеризоватьзначение губок.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476" w:rsidRDefault="00396476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204751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16. 09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1153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20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right="385" w:firstLine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Кишечнополостные. Классы: Гидроидные Сцифоидные, Коралловые полипы</w:t>
            </w:r>
          </w:p>
        </w:tc>
        <w:tc>
          <w:tcPr>
            <w:tcW w:w="74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9" w:lineRule="exact"/>
              <w:ind w:left="2" w:right="385" w:firstLine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9" w:lineRule="exact"/>
              <w:ind w:left="2" w:right="385" w:firstLine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новых знаний 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20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right="385" w:firstLine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</w:t>
            </w:r>
          </w:p>
          <w:p w:rsidR="00537D34" w:rsidRPr="00396476" w:rsidRDefault="00537D34" w:rsidP="0020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right="385" w:firstLine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 кишечнополостных.</w:t>
            </w:r>
          </w:p>
          <w:p w:rsidR="00537D34" w:rsidRPr="00396476" w:rsidRDefault="00537D34" w:rsidP="0020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right="385" w:firstLine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значение термина «кишечнополостные».</w:t>
            </w:r>
          </w:p>
          <w:p w:rsidR="00537D34" w:rsidRPr="00396476" w:rsidRDefault="00537D34" w:rsidP="0020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right="385" w:firstLine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Выделять сходства между губками и кишечнополостными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204751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537D34"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204751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1410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Плоские   черви.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 Ресничные, Сосальщики,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Ленточные</w:t>
            </w:r>
          </w:p>
        </w:tc>
        <w:tc>
          <w:tcPr>
            <w:tcW w:w="74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определение основным понятиям.</w:t>
            </w:r>
          </w:p>
          <w:p w:rsidR="00A03DBC" w:rsidRDefault="00537D34" w:rsidP="00A03D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описыватьпредставителей типа</w:t>
            </w:r>
          </w:p>
          <w:p w:rsidR="00537D34" w:rsidRPr="00396476" w:rsidRDefault="00537D34" w:rsidP="00A03D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Плоские черви.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Выделять особенности строения связанные с паразитизмом.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Сравнивать строение кишечнополостных и червей.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204751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537D34"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204751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1133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Круглые черви.</w:t>
            </w:r>
          </w:p>
        </w:tc>
        <w:tc>
          <w:tcPr>
            <w:tcW w:w="74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животных, принадлежащих к типу Круглые черви.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Выделять особенности строения.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меры профилактики заражения.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Сравнивать плоских и круглых червей.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204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204751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1418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Кольчатые черви, или Кольчецы.</w:t>
            </w:r>
          </w:p>
        </w:tc>
        <w:tc>
          <w:tcPr>
            <w:tcW w:w="74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Перечислять внутренние органы различных систем.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значение полихет в природе.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представителей типа Кольчатые черви.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Сравнивать строение органов кольчатых черве и круглых червей.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204751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    Са</w:t>
            </w:r>
            <w:r w:rsidR="00537D34"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204751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1693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1210DD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1" o:spid="_x0000_s1026" style="position:absolute;left:0;text-align:left;z-index:251659264;visibility:visible;mso-position-horizontal-relative:margin;mso-position-vertical-relative:text" from="883.4pt,19.15pt" to="883.4pt,2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SQ/TQIAAFkEAAAOAAAAZHJzL2Uyb0RvYy54bWysVMGO0zAQvSPxD1bubZJu2u1Gm65Q0nJZ&#10;YKVdPsC1ncbCsS3b27RCSMAZqZ/AL3AAaaUFviH9I2wnLSxcEKIHdzyeeX7zZpzzi03NwJooTQXP&#10;gngYBYBwJDDlqyx4ebMYTAOgDeQYMsFJFmyJDi5mjx+dNzIlI1EJhokCFoTrtJFZUBkj0zDUqCI1&#10;1EMhCbeHpVA1NHarViFWsLHoNQtHUTQJG6GwVAIRra236A6DmccvS4LMi7LUxACWBZab8avy69Kt&#10;4ewcpisFZUVRTwP+A4saUm4vPUIV0EBwq+gfUDVFSmhRmiESdSjKkiLia7DVxNFv1VxXUBJfixVH&#10;y6NM+v/BoufrKwUotr0LAIe1bVH7cf92v2u/tp/2O7B/135vv7Sf27v2W3u3f2/t+/0Ha7vD9r53&#10;70DslGykTi1gzq+U0wJt+LW8FOiVBlzkFeQr4iu62Up7jc8IH6S4jZaWz7J5JrCNgbdGeFk3paod&#10;pBUMbHz3tsfukY0BqHMi6x2dTKNJPHZ8QpgeEqXS5ikRNXBGFjDKnbAwhetLbbrQQ4hzc7GgjPnh&#10;YBw0WZDEo9Oxz9CCUexOXZxWq2XOFFhDN1/+11/8IEyJW449WkUgnve2gZR1tiXKuMOztVg+vdUN&#10;0Ouz6Gw+nU+TQTKazAdJVBSDJ4s8GUwW8em4OCnyvIjfOGpxklYUY8Idu8Mwx8nfDUv/rLoxPI7z&#10;UYfwIbrX1pI9/HvSvpmuf90kLAXeXimnreurnV8f3L8190B+3fuon1+E2Q8AAAD//wMAUEsDBBQA&#10;BgAIAAAAIQAdeDBN3wAAAAwBAAAPAAAAZHJzL2Rvd25yZXYueG1sTI/NTsMwEITvSLyDtUhcEHXS&#10;VCGEOBU/4sSpbR5gGy9JRLwOsdOGPj2uOJTj7Ixmvi3Ws+nFgUbXWVYQLyIQxLXVHTcKqt37fQbC&#10;eWSNvWVS8EMO1uX1VYG5tkfe0GHrGxFK2OWooPV+yKV0dUsG3cIOxMH7tKNBH+TYSD3iMZSbXi6j&#10;KJUGOw4LLQ702lL9tZ2Mghd9Wj3Guzf3LdNKTtXp7iPbkFK3N/PzEwhPs7+E4Ywf0KEMTHs7sXai&#10;D/ohTQO7V5BkCYhz4u+yV7CKkyXIspD/nyh/AQAA//8DAFBLAQItABQABgAIAAAAIQC2gziS/gAA&#10;AOEBAAATAAAAAAAAAAAAAAAAAAAAAABbQ29udGVudF9UeXBlc10ueG1sUEsBAi0AFAAGAAgAAAAh&#10;ADj9If/WAAAAlAEAAAsAAAAAAAAAAAAAAAAALwEAAF9yZWxzLy5yZWxzUEsBAi0AFAAGAAgAAAAh&#10;AHNhJD9NAgAAWQQAAA4AAAAAAAAAAAAAAAAALgIAAGRycy9lMm9Eb2MueG1sUEsBAi0AFAAGAAgA&#10;AAAhAB14ME3fAAAADAEAAA8AAAAAAAAAAAAAAAAApwQAAGRycy9kb3ducmV2LnhtbFBLBQYAAAAA&#10;BAAEAPMAAACzBQAAAAA=&#10;" strokeweight="3.25pt">
                  <w10:wrap anchorx="margin"/>
                </v:line>
              </w:pict>
            </w:r>
            <w:r w:rsidR="00537D34"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20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 кольчецов. Малощетинковые, или олигохеты, пиявки. Л.Р. «</w:t>
            </w:r>
            <w:r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Внешнее строение дождевого червя»</w:t>
            </w:r>
          </w:p>
        </w:tc>
        <w:tc>
          <w:tcPr>
            <w:tcW w:w="74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9" w:lineRule="exact"/>
              <w:ind w:right="2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9" w:lineRule="exact"/>
              <w:ind w:right="2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9" w:lineRule="exact"/>
              <w:ind w:right="2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A03DBC">
            <w:pPr>
              <w:widowControl w:val="0"/>
              <w:shd w:val="clear" w:color="auto" w:fill="FFFFFF"/>
              <w:tabs>
                <w:tab w:val="left" w:pos="3495"/>
                <w:tab w:val="left" w:pos="4346"/>
              </w:tabs>
              <w:autoSpaceDE w:val="0"/>
              <w:autoSpaceDN w:val="0"/>
              <w:adjustRightInd w:val="0"/>
              <w:spacing w:after="0" w:line="240" w:lineRule="auto"/>
              <w:ind w:right="-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 по рисункам принадлежность червей к различным типам.</w:t>
            </w:r>
          </w:p>
          <w:p w:rsidR="00537D34" w:rsidRPr="00396476" w:rsidRDefault="00537D34" w:rsidP="00204751">
            <w:pPr>
              <w:widowControl w:val="0"/>
              <w:shd w:val="clear" w:color="auto" w:fill="FFFFFF"/>
              <w:tabs>
                <w:tab w:val="left" w:pos="4779"/>
              </w:tabs>
              <w:autoSpaceDE w:val="0"/>
              <w:autoSpaceDN w:val="0"/>
              <w:adjustRightInd w:val="0"/>
              <w:spacing w:after="0" w:line="240" w:lineRule="auto"/>
              <w:ind w:right="5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роль дождевого червя в почвообразовании.</w:t>
            </w:r>
          </w:p>
          <w:p w:rsidR="00537D34" w:rsidRPr="00396476" w:rsidRDefault="00537D34" w:rsidP="0020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Определять принадлежность кольчатых червей к классам.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204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204751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995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Тип Моллюски. Л.Р. «Особенности строения и жизни моллюсков»</w:t>
            </w:r>
          </w:p>
        </w:tc>
        <w:tc>
          <w:tcPr>
            <w:tcW w:w="74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животных типа Моллюски.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Выделять особенности внешнего строения моллюсков.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Сравнивать строение моллюсков и кольчатых червей.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204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204751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1012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Классы моллюсков: Брюхоногие, Двустворчатые, Головоногие</w:t>
            </w:r>
          </w:p>
        </w:tc>
        <w:tc>
          <w:tcPr>
            <w:tcW w:w="74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принадлежность моллюсков к классам.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значение в природе и в жизни человека.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Выявлять приспособления моллюсков к среде обитания.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Сравнивать моллюсков.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204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204751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1154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2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20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Тип Иглокожие.Классы:Морские лилии,Морские звезды, Морские 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ежи, Голотурии,Офиуры</w:t>
            </w:r>
          </w:p>
        </w:tc>
        <w:tc>
          <w:tcPr>
            <w:tcW w:w="74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4" w:lineRule="exact"/>
              <w:ind w:left="14"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4" w:lineRule="exact"/>
              <w:ind w:left="14"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4" w:lineRule="exact"/>
              <w:ind w:left="14"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20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Узнавать по рисункам представителей иглокожих.</w:t>
            </w:r>
          </w:p>
          <w:p w:rsidR="00537D34" w:rsidRPr="00396476" w:rsidRDefault="00537D34" w:rsidP="0020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Описывать значение иглокожих в природе.</w:t>
            </w:r>
          </w:p>
          <w:p w:rsidR="00537D34" w:rsidRPr="00396476" w:rsidRDefault="00537D34" w:rsidP="0020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приспособление иглокожих к среде обитания.</w:t>
            </w:r>
          </w:p>
          <w:p w:rsidR="00537D34" w:rsidRPr="00396476" w:rsidRDefault="00537D34" w:rsidP="0020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Находить черты сходства иглокожих и кишечнополостных животных.</w:t>
            </w:r>
          </w:p>
          <w:p w:rsidR="00537D34" w:rsidRPr="00396476" w:rsidRDefault="00537D34" w:rsidP="0020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204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204751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.14.10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3267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</w:t>
            </w:r>
          </w:p>
        </w:tc>
        <w:tc>
          <w:tcPr>
            <w:tcW w:w="2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20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right="888" w:firstLine="12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Тип Членистоногие.Классы:</w:t>
            </w:r>
          </w:p>
          <w:p w:rsidR="00537D34" w:rsidRPr="00396476" w:rsidRDefault="00537D34" w:rsidP="0020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right="888" w:firstLine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Ракообразные, Паукообразные. 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 «Знакомство с ракообразными»</w:t>
            </w:r>
          </w:p>
        </w:tc>
        <w:tc>
          <w:tcPr>
            <w:tcW w:w="74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4" w:lineRule="exact"/>
              <w:ind w:right="8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4" w:lineRule="exact"/>
              <w:ind w:right="8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984C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firstLine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животных типа Членистоногие.</w:t>
            </w:r>
          </w:p>
          <w:p w:rsidR="00537D34" w:rsidRPr="00396476" w:rsidRDefault="00537D34" w:rsidP="00984C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firstLine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</w:t>
            </w:r>
          </w:p>
          <w:p w:rsidR="00537D34" w:rsidRPr="00396476" w:rsidRDefault="00537D34" w:rsidP="00984C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firstLine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внешнее строение и многообразие членистоногих.</w:t>
            </w:r>
          </w:p>
          <w:p w:rsidR="00537D34" w:rsidRPr="00396476" w:rsidRDefault="00537D34" w:rsidP="00984C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firstLine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Выделять особенности строения членистоногих.</w:t>
            </w:r>
          </w:p>
          <w:p w:rsidR="00537D34" w:rsidRPr="00396476" w:rsidRDefault="00537D34" w:rsidP="00984C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firstLine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Выделять приспособленность ракообразных к среде обитания, образу жизни.</w:t>
            </w:r>
          </w:p>
          <w:p w:rsidR="00537D34" w:rsidRPr="00396476" w:rsidRDefault="00537D34" w:rsidP="00984C4F">
            <w:pPr>
              <w:widowControl w:val="0"/>
              <w:shd w:val="clear" w:color="auto" w:fill="FFFFFF"/>
              <w:tabs>
                <w:tab w:val="left" w:pos="4508"/>
                <w:tab w:val="left" w:pos="4649"/>
                <w:tab w:val="left" w:pos="4791"/>
              </w:tabs>
              <w:autoSpaceDE w:val="0"/>
              <w:autoSpaceDN w:val="0"/>
              <w:adjustRightInd w:val="0"/>
              <w:spacing w:after="0" w:line="240" w:lineRule="auto"/>
              <w:ind w:left="2" w:firstLine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роль ракообразных в природе и жизни человека. Характеризовать по плану представителей класса.</w:t>
            </w:r>
          </w:p>
          <w:p w:rsidR="00537D34" w:rsidRPr="00396476" w:rsidRDefault="00537D34" w:rsidP="00984C4F">
            <w:pPr>
              <w:widowControl w:val="0"/>
              <w:shd w:val="clear" w:color="auto" w:fill="FFFFFF"/>
              <w:tabs>
                <w:tab w:val="left" w:pos="4508"/>
                <w:tab w:val="left" w:pos="4649"/>
                <w:tab w:val="left" w:pos="4791"/>
              </w:tabs>
              <w:autoSpaceDE w:val="0"/>
              <w:autoSpaceDN w:val="0"/>
              <w:adjustRightInd w:val="0"/>
              <w:spacing w:after="0" w:line="240" w:lineRule="auto"/>
              <w:ind w:left="2" w:firstLine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Перечислять роль в природе и жизни человека.</w:t>
            </w:r>
          </w:p>
          <w:p w:rsidR="00537D34" w:rsidRPr="00396476" w:rsidRDefault="00537D34" w:rsidP="00984C4F">
            <w:pPr>
              <w:widowControl w:val="0"/>
              <w:shd w:val="clear" w:color="auto" w:fill="FFFFFF"/>
              <w:tabs>
                <w:tab w:val="left" w:pos="4508"/>
                <w:tab w:val="left" w:pos="4649"/>
                <w:tab w:val="left" w:pos="4791"/>
              </w:tabs>
              <w:autoSpaceDE w:val="0"/>
              <w:autoSpaceDN w:val="0"/>
              <w:adjustRightInd w:val="0"/>
              <w:spacing w:after="0" w:line="240" w:lineRule="auto"/>
              <w:ind w:left="2" w:firstLine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Доказывать принадлежность паукообразных к типу Членистоногие.</w:t>
            </w:r>
          </w:p>
          <w:p w:rsidR="00537D34" w:rsidRPr="00396476" w:rsidRDefault="00537D34" w:rsidP="00984C4F">
            <w:pPr>
              <w:widowControl w:val="0"/>
              <w:shd w:val="clear" w:color="auto" w:fill="FFFFFF"/>
              <w:tabs>
                <w:tab w:val="left" w:pos="4508"/>
                <w:tab w:val="left" w:pos="4649"/>
                <w:tab w:val="left" w:pos="4791"/>
              </w:tabs>
              <w:autoSpaceDE w:val="0"/>
              <w:autoSpaceDN w:val="0"/>
              <w:adjustRightInd w:val="0"/>
              <w:spacing w:after="0" w:line="240" w:lineRule="auto"/>
              <w:ind w:left="2" w:firstLine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Выявлять приспособления пауков к наземной среде обитания.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 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204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204751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984C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1548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Насекомые.</w:t>
            </w:r>
          </w:p>
        </w:tc>
        <w:tc>
          <w:tcPr>
            <w:tcW w:w="74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Приводить примеры насекомых с различным типом ротового аппарата.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Выявлять приспособления насекомых к среде обитания, образу жизни.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связь типа ротового аппарата с характером пищи.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tabs>
                <w:tab w:val="center" w:pos="414"/>
              </w:tabs>
              <w:autoSpaceDE w:val="0"/>
              <w:autoSpaceDN w:val="0"/>
              <w:adjustRightInd w:val="0"/>
              <w:spacing w:after="0" w:line="240" w:lineRule="auto"/>
              <w:ind w:hanging="6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984C4F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997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Отряды насекомых: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Таракановые,Прямокрылые,Уховертки,Поденки</w:t>
            </w:r>
          </w:p>
        </w:tc>
        <w:tc>
          <w:tcPr>
            <w:tcW w:w="74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представителей отрядов насекомых.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принадлежность к отряду, классу, типу.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Характеризовать роль в природе и жизни человека.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984C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984C4F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8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8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1153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17</w:t>
            </w:r>
          </w:p>
        </w:tc>
        <w:tc>
          <w:tcPr>
            <w:tcW w:w="2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Отряды насекомых:Стрекозы,Вши,Жуки,Клопы</w:t>
            </w:r>
          </w:p>
        </w:tc>
        <w:tc>
          <w:tcPr>
            <w:tcW w:w="74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представителей отрядов.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Приводить примеры редких и охраняемых видов насекомых и описывать меры по их охране.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роль в природе и жизни человека.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984C4F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СССа</w:t>
            </w:r>
            <w:r w:rsidR="00537D34"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tabs>
                <w:tab w:val="center" w:pos="414"/>
              </w:tabs>
              <w:autoSpaceDE w:val="0"/>
              <w:autoSpaceDN w:val="0"/>
              <w:adjustRightInd w:val="0"/>
              <w:spacing w:after="0" w:line="240" w:lineRule="auto"/>
              <w:ind w:hanging="6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984C4F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1295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Отряды насекомых:Чешуекрылые, или Бабочки, Равнокрылые, Блохи</w:t>
            </w:r>
          </w:p>
        </w:tc>
        <w:tc>
          <w:tcPr>
            <w:tcW w:w="74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представителей отрядов.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Приводить примеры редких и охраняемых видов насекомых и описывать меры по их охране.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роль в природе и жизни человека.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984C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984C4F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987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2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Отряд насекомых. Перепончатокрылые.</w:t>
            </w:r>
          </w:p>
        </w:tc>
        <w:tc>
          <w:tcPr>
            <w:tcW w:w="74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принадлежность к отряду, классу, типу.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Приводить примеры редких и охраняемых видов насекомых и описывать меры по их охране.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роль в природе и жизни человека.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984C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984C4F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703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Обобщающий урок по теме «Многоклеточные беспозвоночные животные»</w:t>
            </w:r>
          </w:p>
        </w:tc>
        <w:tc>
          <w:tcPr>
            <w:tcW w:w="74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контроля и оценки знаний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Тестовая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984C4F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.13.11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558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ru-RU"/>
              </w:rPr>
              <w:t>Позвоночные 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ru-RU"/>
              </w:rPr>
              <w:t xml:space="preserve"> Тип Хордовые  (</w:t>
            </w:r>
            <w:r w:rsidRPr="00396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 ч)</w:t>
            </w:r>
          </w:p>
        </w:tc>
        <w:tc>
          <w:tcPr>
            <w:tcW w:w="74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1414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Хордовые. Подтипы: Бесчерепные и Черепные, или Позвоночные</w:t>
            </w:r>
          </w:p>
        </w:tc>
        <w:tc>
          <w:tcPr>
            <w:tcW w:w="77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новых знаний 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животных типа Хордовых.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Выделять особенности строения ланцетника для жизни воды.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роль в природе и жизни человека.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Доказывать усложнение в строении ланцетника по сравнению с кольчатыми червями.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984C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984C4F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.18.11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15"/>
        </w:trPr>
        <w:tc>
          <w:tcPr>
            <w:tcW w:w="67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946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 рыб: Хрящевые, Костные. Л.Р. «Внешнее строение и передвижение рыб»</w:t>
            </w:r>
          </w:p>
        </w:tc>
        <w:tc>
          <w:tcPr>
            <w:tcW w:w="773" w:type="dxa"/>
            <w:gridSpan w:val="7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4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органы чувств, обеспечивающие ориентацию в воде.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внешнее строение и особенности передвижения рыб.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Выделять особенности строения рыб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984C4F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20.11</w:t>
            </w: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1260"/>
        </w:trPr>
        <w:tc>
          <w:tcPr>
            <w:tcW w:w="67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gridSpan w:val="7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gridSpan w:val="5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1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984C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4C4F" w:rsidRPr="00396476" w:rsidTr="00A03DBC">
        <w:trPr>
          <w:gridAfter w:val="1"/>
          <w:wAfter w:w="19" w:type="dxa"/>
          <w:trHeight w:val="1127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4C4F" w:rsidRPr="00396476" w:rsidRDefault="00984C4F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946" w:type="dxa"/>
            <w:gridSpan w:val="6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84C4F" w:rsidRPr="00396476" w:rsidRDefault="00984C4F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Хрящевые рыбы. Отряды: Акулы, Скаты и Химерообразные</w:t>
            </w:r>
          </w:p>
        </w:tc>
        <w:tc>
          <w:tcPr>
            <w:tcW w:w="773" w:type="dxa"/>
            <w:gridSpan w:val="7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C4F" w:rsidRPr="00396476" w:rsidRDefault="00984C4F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C4F" w:rsidRDefault="00984C4F" w:rsidP="00984C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84C4F" w:rsidRDefault="00984C4F" w:rsidP="00984C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984C4F" w:rsidRDefault="00984C4F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84C4F" w:rsidRPr="00396476" w:rsidRDefault="00984C4F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C4F" w:rsidRPr="00396476" w:rsidRDefault="00984C4F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</w:t>
            </w:r>
          </w:p>
          <w:p w:rsidR="00984C4F" w:rsidRPr="00396476" w:rsidRDefault="00984C4F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представителей хрящевых рыб.</w:t>
            </w:r>
          </w:p>
          <w:p w:rsidR="00984C4F" w:rsidRPr="00396476" w:rsidRDefault="00984C4F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Доказывать родство хрящевых рыб с ланцетниками.</w:t>
            </w:r>
          </w:p>
          <w:p w:rsidR="00984C4F" w:rsidRPr="00396476" w:rsidRDefault="00984C4F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Объяснять значение хрящевых рыб в природе и жизни человека.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C4F" w:rsidRPr="00396476" w:rsidRDefault="00984C4F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84C4F" w:rsidRPr="00396476" w:rsidRDefault="00984C4F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984C4F" w:rsidRPr="00396476" w:rsidRDefault="00984C4F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984C4F" w:rsidRPr="00396476" w:rsidRDefault="00984C4F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C4F" w:rsidRPr="00396476" w:rsidRDefault="003A4455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  <w:r w:rsidR="00984C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84C4F" w:rsidRPr="00396476" w:rsidRDefault="00984C4F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1153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Костные рыбы. Отряды: Осетрообразные, Сельдеобразные, Лососеобразные, Карпообразные, Окунеобразные</w:t>
            </w:r>
          </w:p>
        </w:tc>
        <w:tc>
          <w:tcPr>
            <w:tcW w:w="77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представителей костных рыб.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Приводить примеры видов рыб.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Характеризовать по плану отряды костных рыб.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3A4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3A4455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693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99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Земноводные, или Амфибии. Отряды: Безногие, Хвостатые, Бесхвостые</w:t>
            </w:r>
          </w:p>
        </w:tc>
        <w:tc>
          <w:tcPr>
            <w:tcW w:w="72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3A44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Определять принадлежность к отряду, классу, типу </w:t>
            </w:r>
          </w:p>
          <w:p w:rsidR="00537D34" w:rsidRPr="00396476" w:rsidRDefault="00537D34" w:rsidP="006B7D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наиболее распрост</w:t>
            </w:r>
            <w:r w:rsidR="006B7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раненных представителей класса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</w:t>
            </w:r>
            <w:r w:rsidR="006B7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ознавать и описывать 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внешнее строение.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3A4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3A4455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1412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99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Пресмыкающиеся, или Рептилии. Отряд Чешуйчатые</w:t>
            </w:r>
          </w:p>
        </w:tc>
        <w:tc>
          <w:tcPr>
            <w:tcW w:w="72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6B7D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принадлежность к отряду, классу, типу и распознавать наиболее распространенных</w:t>
            </w:r>
            <w:r w:rsidR="006B7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представителей класса. 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Выделять особенности строения.</w:t>
            </w:r>
          </w:p>
          <w:p w:rsidR="00537D34" w:rsidRPr="00396476" w:rsidRDefault="006B7DFD" w:rsidP="006B7D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Распознавать и описывать </w:t>
            </w:r>
            <w:r w:rsidR="00537D34"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представителей класса.</w:t>
            </w:r>
          </w:p>
          <w:p w:rsidR="00537D34" w:rsidRPr="00396476" w:rsidRDefault="00537D34" w:rsidP="006B7D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принадлежность р</w:t>
            </w:r>
            <w:r w:rsidR="006B7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ептилий к определенным отрядам. 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роль в природе и жизни человека.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6B7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3A4455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2125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299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Отряды пресмыкающиеся: Черепахи, Крокодилы</w:t>
            </w:r>
          </w:p>
        </w:tc>
        <w:tc>
          <w:tcPr>
            <w:tcW w:w="72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принадлежность к отряду, классу, типу и распознавать наиболее распространенных представителей класса.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Выделять особенности строения.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представителей класса.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принадлежность рептилий к определенным отрядам.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роль в природе и жизни человека.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3A4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3A4455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1688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05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Птицы. Отряд Пингвины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внешнее строение птиц.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Выявлять приспособления внешнего строения птиц к полету.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Доказывать, что птицы более совершенные животные по сравнению с рептилиями.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происхождение птиц от пресмыкающихся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3A4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3A4455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1721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05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Отряды птиц: Страусообразные, Нандуобразные,  Казуарообразные, Гусеобразные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представителей отрядов птиц.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принадлежность птиц к определенным отрядам.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роль в природе и жизни человека, необходимость защиты.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Наблюдать в природе за представителями птиц.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3A4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3A4455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1698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05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Отряды птиц: Дневные хищные, Совы, Куриные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представителей отрядов птиц.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принадлежность птиц к определенным отрядам.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роль в природе и жизни человека, необходимость защиты.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Наблюдать в природе за представителями птиц.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3A4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3A4455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gridAfter w:val="1"/>
          <w:wAfter w:w="19" w:type="dxa"/>
          <w:trHeight w:hRule="exact" w:val="1402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05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Отряды птиц: Воробьинообразные, Голенастые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представителей отрядов птиц.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принадлежность птиц к определенным отрядам.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роль в природе и жизни человека, необходимость защиты.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3A4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3A4455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trHeight w:hRule="exact" w:val="572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02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Обобщающий урок по теме «Класс птицы»</w:t>
            </w:r>
          </w:p>
        </w:tc>
        <w:tc>
          <w:tcPr>
            <w:tcW w:w="82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контроля и оценки знаний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Тестовая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3A4455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25.12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trHeight w:hRule="exact" w:val="1006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302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Млекопитающие, или Звери. Отряды: Однопроходные, Сумчатые, Насекомоядные, Рукокрылые</w:t>
            </w:r>
          </w:p>
        </w:tc>
        <w:tc>
          <w:tcPr>
            <w:tcW w:w="82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внешнее строение млекопитающих. 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Выявлять приспособления внешнего строения к среде обитания.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3A4455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13.01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trHeight w:hRule="exact" w:val="1699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02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Отряды Млекопитающих: Грызуны, Зайцеобразные</w:t>
            </w:r>
          </w:p>
        </w:tc>
        <w:tc>
          <w:tcPr>
            <w:tcW w:w="82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принадлежность млекопитающих к определенным отрядам.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представителей класса Млекопитающие.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роль в природе и жизни человека.необходимость защиты.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Выявлять приспособления внешнего строения.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3A4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3A4455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15.01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trHeight w:hRule="exact" w:val="1270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02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Отряды млекопитающих: Китообразные,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Ластоногие, Хоботные, Хищные</w:t>
            </w:r>
          </w:p>
        </w:tc>
        <w:tc>
          <w:tcPr>
            <w:tcW w:w="82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Определять принадлежность млекопитающих к определенным отрядам.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представителей класса Млекопитающие.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роль в природе и жизни человека.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3A4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3A4455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20.01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trHeight w:hRule="exact" w:val="1133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02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Отряды млекопитающих: Парнокопытные, Непарнокопытные</w:t>
            </w:r>
          </w:p>
        </w:tc>
        <w:tc>
          <w:tcPr>
            <w:tcW w:w="82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принадлежность млекопитающих к определенным отрядам.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представителей класса Млекопитающие.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роль в природе и жизни человека.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3A4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3A4455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22.01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trHeight w:hRule="exact" w:val="1012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00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Отряд млекопитающих Приматы</w:t>
            </w:r>
          </w:p>
        </w:tc>
        <w:tc>
          <w:tcPr>
            <w:tcW w:w="84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принадлежность млекопитающих к определенным отрядам.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представителей класса Млекопитающие.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3A4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3A4455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27.01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rPr>
          <w:trHeight w:hRule="exact" w:val="1137"/>
        </w:trPr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00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Обобщающий урок по теме «Многоклеточные хордовые животные»</w:t>
            </w:r>
          </w:p>
        </w:tc>
        <w:tc>
          <w:tcPr>
            <w:tcW w:w="84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контроля и оценки знаний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Тестовая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7D34" w:rsidRPr="00396476" w:rsidRDefault="003A4455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29.01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6"/>
          <w:wAfter w:w="14193" w:type="dxa"/>
          <w:trHeight w:val="270"/>
        </w:trPr>
        <w:tc>
          <w:tcPr>
            <w:tcW w:w="285" w:type="dxa"/>
            <w:tcBorders>
              <w:bottom w:val="nil"/>
              <w:right w:val="nil"/>
            </w:tcBorders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  <w:trHeight w:val="1130"/>
        </w:trPr>
        <w:tc>
          <w:tcPr>
            <w:tcW w:w="686" w:type="dxa"/>
            <w:gridSpan w:val="3"/>
            <w:tcBorders>
              <w:top w:val="nil"/>
            </w:tcBorders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3" w:type="dxa"/>
            <w:gridSpan w:val="4"/>
            <w:tcBorders>
              <w:top w:val="nil"/>
            </w:tcBorders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Строение, индивидуальное развитие. Эволюция.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Эволюция строения и функций органов и их систем   (14часов)</w:t>
            </w:r>
          </w:p>
        </w:tc>
        <w:tc>
          <w:tcPr>
            <w:tcW w:w="2548" w:type="dxa"/>
            <w:gridSpan w:val="13"/>
            <w:tcBorders>
              <w:top w:val="nil"/>
            </w:tcBorders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1" w:type="dxa"/>
            <w:gridSpan w:val="3"/>
            <w:tcBorders>
              <w:top w:val="nil"/>
            </w:tcBorders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  <w:trHeight w:val="978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873" w:type="dxa"/>
            <w:gridSpan w:val="4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Покровы тела. Л.Р. «Изучение особенностей покровов тела»</w:t>
            </w:r>
          </w:p>
        </w:tc>
        <w:tc>
          <w:tcPr>
            <w:tcW w:w="950" w:type="dxa"/>
            <w:gridSpan w:val="10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функции покровов тела.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 на таблицах и рисунках строение кожи млекопитающих.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Выявлять приспособления покровов тела к среде обитания.</w:t>
            </w:r>
          </w:p>
        </w:tc>
        <w:tc>
          <w:tcPr>
            <w:tcW w:w="1560" w:type="dxa"/>
            <w:shd w:val="clear" w:color="auto" w:fill="auto"/>
          </w:tcPr>
          <w:p w:rsidR="00537D34" w:rsidRPr="00396476" w:rsidRDefault="003A4455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СаСа</w:t>
            </w:r>
            <w:r w:rsidR="00537D34"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shd w:val="clear" w:color="auto" w:fill="auto"/>
          </w:tcPr>
          <w:p w:rsidR="00537D34" w:rsidRPr="00396476" w:rsidRDefault="003A4455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3.02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  <w:trHeight w:val="1649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2873" w:type="dxa"/>
            <w:gridSpan w:val="4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Опорно – двигательная система</w:t>
            </w:r>
          </w:p>
        </w:tc>
        <w:tc>
          <w:tcPr>
            <w:tcW w:w="950" w:type="dxa"/>
            <w:gridSpan w:val="10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 на таблицах и рисунках органы опорно-двигательной системы.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функции опорно-двигательной системы, типы скелетов.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Выявлять усложнения в строении скелета млекопитающих.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Сравнивать скелеты позвоночных </w:t>
            </w:r>
          </w:p>
        </w:tc>
        <w:tc>
          <w:tcPr>
            <w:tcW w:w="1560" w:type="dxa"/>
            <w:shd w:val="clear" w:color="auto" w:fill="auto"/>
          </w:tcPr>
          <w:p w:rsidR="00537D34" w:rsidRPr="00396476" w:rsidRDefault="003A4455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537D34"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shd w:val="clear" w:color="auto" w:fill="auto"/>
          </w:tcPr>
          <w:p w:rsidR="00537D34" w:rsidRPr="00396476" w:rsidRDefault="003A4455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5.02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873" w:type="dxa"/>
            <w:gridSpan w:val="4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Способы передвижения животных. Полости тела. Л.Р. «Изучение способов  передвижения животных»</w:t>
            </w:r>
          </w:p>
        </w:tc>
        <w:tc>
          <w:tcPr>
            <w:tcW w:w="950" w:type="dxa"/>
            <w:gridSpan w:val="10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Приводить примеры животных, имеющих разные полости тела.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определения терминам.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 способы передвижения.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Выявлять приспособления организмов к передвижению.</w:t>
            </w:r>
          </w:p>
        </w:tc>
        <w:tc>
          <w:tcPr>
            <w:tcW w:w="1560" w:type="dxa"/>
            <w:shd w:val="clear" w:color="auto" w:fill="auto"/>
          </w:tcPr>
          <w:p w:rsidR="00537D34" w:rsidRPr="00396476" w:rsidRDefault="003A4455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ССа</w:t>
            </w:r>
            <w:r w:rsidR="00537D34"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shd w:val="clear" w:color="auto" w:fill="auto"/>
          </w:tcPr>
          <w:p w:rsidR="00537D34" w:rsidRPr="00396476" w:rsidRDefault="0060433A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  <w:trHeight w:val="1236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дыхания и газообмен. Л.Р. «Изучение способов дыхания животных»</w:t>
            </w:r>
          </w:p>
        </w:tc>
        <w:tc>
          <w:tcPr>
            <w:tcW w:w="930" w:type="dxa"/>
            <w:gridSpan w:val="10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3" w:type="dxa"/>
            <w:gridSpan w:val="4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80" w:type="dxa"/>
            <w:gridSpan w:val="2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пути поступления кислорода в организм животных.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 на таблицах и рисунках органы дыхания.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Выявлять приспособления организмов к среде обитания. </w:t>
            </w:r>
          </w:p>
        </w:tc>
        <w:tc>
          <w:tcPr>
            <w:tcW w:w="1571" w:type="dxa"/>
            <w:gridSpan w:val="2"/>
            <w:shd w:val="clear" w:color="auto" w:fill="auto"/>
          </w:tcPr>
          <w:p w:rsidR="00537D34" w:rsidRPr="00396476" w:rsidRDefault="0060433A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ССа</w:t>
            </w:r>
            <w:r w:rsidR="00537D34"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shd w:val="clear" w:color="auto" w:fill="auto"/>
          </w:tcPr>
          <w:p w:rsidR="00537D34" w:rsidRPr="00396476" w:rsidRDefault="0060433A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12,02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пищеварения .Обмен веществ и превращение энергии.</w:t>
            </w:r>
          </w:p>
        </w:tc>
        <w:tc>
          <w:tcPr>
            <w:tcW w:w="930" w:type="dxa"/>
            <w:gridSpan w:val="10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3" w:type="dxa"/>
            <w:gridSpan w:val="4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65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функции органов пищеварения.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 на таблицах и рисунках органы пищеварения.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Сравнивать строение органов пищеварения и процессы питания.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604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shd w:val="clear" w:color="auto" w:fill="auto"/>
          </w:tcPr>
          <w:p w:rsidR="00537D34" w:rsidRPr="00396476" w:rsidRDefault="0060433A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17 .02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  <w:trHeight w:val="987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Кровеносная система. Кровь</w:t>
            </w:r>
          </w:p>
        </w:tc>
        <w:tc>
          <w:tcPr>
            <w:tcW w:w="930" w:type="dxa"/>
            <w:gridSpan w:val="10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3" w:type="dxa"/>
            <w:gridSpan w:val="4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65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функции кровеносной системы.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 на таблицах и рисунках органы кровеносной системы.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Сравнивать строение органов кровеносной системы. 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5C4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shd w:val="clear" w:color="auto" w:fill="auto"/>
          </w:tcPr>
          <w:p w:rsidR="00537D34" w:rsidRPr="00396476" w:rsidRDefault="005C44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19 .02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  <w:trHeight w:val="703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выделения</w:t>
            </w:r>
          </w:p>
        </w:tc>
        <w:tc>
          <w:tcPr>
            <w:tcW w:w="930" w:type="dxa"/>
            <w:gridSpan w:val="10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3" w:type="dxa"/>
            <w:gridSpan w:val="4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65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функции органов выделения.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Распознавать и описывать на таблицах и рисунках органы выделения. 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604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shd w:val="clear" w:color="auto" w:fill="auto"/>
          </w:tcPr>
          <w:p w:rsidR="00537D34" w:rsidRPr="00396476" w:rsidRDefault="005C44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23 .02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Нервная система. Рефлекс. Инстинкт. Л.р. «Изучение ответной реакции животных на раздражения»</w:t>
            </w:r>
          </w:p>
        </w:tc>
        <w:tc>
          <w:tcPr>
            <w:tcW w:w="930" w:type="dxa"/>
            <w:gridSpan w:val="10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3" w:type="dxa"/>
            <w:gridSpan w:val="4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65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функции нервной системы.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 на таблицах и рисунках органы нервной системы и поведения животных.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определения терминам.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Сравнивать строение органов нервной системы.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Выявлять приспособления в строении органов к среде обитания.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604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shd w:val="clear" w:color="auto" w:fill="auto"/>
          </w:tcPr>
          <w:p w:rsidR="00537D34" w:rsidRPr="00396476" w:rsidRDefault="005C44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25 .02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чувств. Регуляция деятельности организма.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 «Изучение органов чувств животных»</w:t>
            </w:r>
          </w:p>
        </w:tc>
        <w:tc>
          <w:tcPr>
            <w:tcW w:w="930" w:type="dxa"/>
            <w:gridSpan w:val="10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3" w:type="dxa"/>
            <w:gridSpan w:val="4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65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 на таблицах и рисунках органы чувств.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Выявлять приспособления в строении органов к среде обитания.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Сравнивать строение органов чувств. 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5C4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shd w:val="clear" w:color="auto" w:fill="auto"/>
          </w:tcPr>
          <w:p w:rsidR="00537D34" w:rsidRPr="00396476" w:rsidRDefault="005C44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2.03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48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Продление рода. Органы размножения</w:t>
            </w:r>
          </w:p>
        </w:tc>
        <w:tc>
          <w:tcPr>
            <w:tcW w:w="930" w:type="dxa"/>
            <w:gridSpan w:val="10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3" w:type="dxa"/>
            <w:gridSpan w:val="4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65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функции органов размножения.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Распознавать и описывать на таблицах и рисунках органы размножения. 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5C4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shd w:val="clear" w:color="auto" w:fill="auto"/>
          </w:tcPr>
          <w:p w:rsidR="00537D34" w:rsidRPr="00396476" w:rsidRDefault="005C44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4.03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Способы размножения животных. Оплодотворение.</w:t>
            </w:r>
          </w:p>
        </w:tc>
        <w:tc>
          <w:tcPr>
            <w:tcW w:w="930" w:type="dxa"/>
            <w:gridSpan w:val="10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3" w:type="dxa"/>
            <w:gridSpan w:val="4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65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Приводить примеры: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-животных с различными видами бесполого размножения;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-животных с внешним и внутренним оплодотворением.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Выявлять приспособления в строении органов к среде обитания. 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5C4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shd w:val="clear" w:color="auto" w:fill="auto"/>
          </w:tcPr>
          <w:p w:rsidR="00537D34" w:rsidRPr="00396476" w:rsidRDefault="005C44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9.03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животных с превращением и без превращения. Л.Р. «Определение возраста животных»</w:t>
            </w:r>
          </w:p>
        </w:tc>
        <w:tc>
          <w:tcPr>
            <w:tcW w:w="930" w:type="dxa"/>
            <w:gridSpan w:val="10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3" w:type="dxa"/>
            <w:gridSpan w:val="4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65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Приводить примеры животных с развитием с метаморфозом и без.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Сравнивать развитие с метаморфозом и без. 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5C4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shd w:val="clear" w:color="auto" w:fill="auto"/>
          </w:tcPr>
          <w:p w:rsidR="00537D34" w:rsidRPr="00396476" w:rsidRDefault="005C44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Периодизация и продолжительность жизни животных</w:t>
            </w:r>
          </w:p>
        </w:tc>
        <w:tc>
          <w:tcPr>
            <w:tcW w:w="930" w:type="dxa"/>
            <w:gridSpan w:val="10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3" w:type="dxa"/>
            <w:gridSpan w:val="4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65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периоды жизни животных.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Характеризовать возрастные периоды домашних животных. 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5C4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</w:t>
            </w:r>
          </w:p>
        </w:tc>
        <w:tc>
          <w:tcPr>
            <w:tcW w:w="850" w:type="dxa"/>
            <w:shd w:val="clear" w:color="auto" w:fill="auto"/>
          </w:tcPr>
          <w:p w:rsidR="00537D34" w:rsidRPr="00396476" w:rsidRDefault="005C44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16.03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Обобщающий урок по теме «Эволюция строения и функций органов и их систем»</w:t>
            </w:r>
          </w:p>
        </w:tc>
        <w:tc>
          <w:tcPr>
            <w:tcW w:w="930" w:type="dxa"/>
            <w:gridSpan w:val="10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3" w:type="dxa"/>
            <w:gridSpan w:val="4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контроля и оценки знаний</w:t>
            </w:r>
          </w:p>
        </w:tc>
        <w:tc>
          <w:tcPr>
            <w:tcW w:w="5065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Тестовая работа</w:t>
            </w:r>
          </w:p>
        </w:tc>
        <w:tc>
          <w:tcPr>
            <w:tcW w:w="850" w:type="dxa"/>
            <w:shd w:val="clear" w:color="auto" w:fill="auto"/>
          </w:tcPr>
          <w:p w:rsidR="00537D34" w:rsidRPr="00396476" w:rsidRDefault="00E87B86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18.03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и закономерности размещения животных на Земле   (4часа)</w:t>
            </w:r>
          </w:p>
        </w:tc>
        <w:tc>
          <w:tcPr>
            <w:tcW w:w="930" w:type="dxa"/>
            <w:gridSpan w:val="10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gridSpan w:val="4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1D0C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  <w:trHeight w:val="732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Доказательства эволюции животных</w:t>
            </w:r>
          </w:p>
        </w:tc>
        <w:tc>
          <w:tcPr>
            <w:tcW w:w="930" w:type="dxa"/>
            <w:gridSpan w:val="10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3" w:type="dxa"/>
            <w:gridSpan w:val="4"/>
            <w:shd w:val="clear" w:color="auto" w:fill="auto"/>
          </w:tcPr>
          <w:p w:rsidR="00537D34" w:rsidRPr="00396476" w:rsidRDefault="001D0C3D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изучения и </w:t>
            </w:r>
            <w:r w:rsidR="00537D34"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5065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определения терминам.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доказательства эволюции.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Приводить доказательства эволюции животного мира.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D34" w:rsidRPr="00396476" w:rsidRDefault="00E87B86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30.03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Чарлз Дарвин о причинах эволюции животного мира</w:t>
            </w:r>
          </w:p>
        </w:tc>
        <w:tc>
          <w:tcPr>
            <w:tcW w:w="930" w:type="dxa"/>
            <w:gridSpan w:val="10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3" w:type="dxa"/>
            <w:gridSpan w:val="4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закрепления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5065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факторы эволюции.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Приводить примеры действия  факторов эволюции.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D34" w:rsidRPr="00396476" w:rsidRDefault="00E87B86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1.04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Усложнение строения животных. Многообразие видов как результат эволюции</w:t>
            </w:r>
          </w:p>
        </w:tc>
        <w:tc>
          <w:tcPr>
            <w:tcW w:w="930" w:type="dxa"/>
            <w:gridSpan w:val="10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3" w:type="dxa"/>
            <w:gridSpan w:val="4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5065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основные этапы развития жизни на Земле.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Выделять приспособления в строении и функциях у многоклеточных в отличие от одноклеточных организмов.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Объяснять роль изменений условий среды в эволюции животных. 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D34" w:rsidRPr="00396476" w:rsidRDefault="00E87B86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6.04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Ареалы обитания. Миграции. Закономерности размещения животных</w:t>
            </w:r>
          </w:p>
        </w:tc>
        <w:tc>
          <w:tcPr>
            <w:tcW w:w="989" w:type="dxa"/>
            <w:gridSpan w:val="1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4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5065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причины миграций.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Приводить примеры мигрирующих животных.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Объяснять условия существования для жизнедеятельности животных. 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D34" w:rsidRPr="00396476" w:rsidRDefault="00E87B86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8.04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Биоценозы  ( 6 ч)</w:t>
            </w:r>
          </w:p>
        </w:tc>
        <w:tc>
          <w:tcPr>
            <w:tcW w:w="989" w:type="dxa"/>
            <w:gridSpan w:val="1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Естественные и искусственные биоценозы</w:t>
            </w:r>
          </w:p>
        </w:tc>
        <w:tc>
          <w:tcPr>
            <w:tcW w:w="989" w:type="dxa"/>
            <w:gridSpan w:val="1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4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закрепления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5065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Давать определение понятию биоценоз.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Приводить примеры биоценозов.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Распознавать и описывать компоненты биоценозов. 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Фронтальный опрос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D34" w:rsidRPr="00396476" w:rsidRDefault="00E87B86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13.04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58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Факторы среды и их влияние на биоценозы</w:t>
            </w:r>
          </w:p>
        </w:tc>
        <w:tc>
          <w:tcPr>
            <w:tcW w:w="989" w:type="dxa"/>
            <w:gridSpan w:val="13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4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5065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основные среды жизни.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Описывать условия среды обитания. 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D34" w:rsidRPr="00396476" w:rsidRDefault="00E87B86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15.04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  <w:trHeight w:hRule="exact" w:val="1218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Цепи питания. Поток энергии</w:t>
            </w:r>
          </w:p>
        </w:tc>
        <w:tc>
          <w:tcPr>
            <w:tcW w:w="989" w:type="dxa"/>
            <w:gridSpan w:val="13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4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5065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определение понятию цепь питания.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Приводить примеры цепей питания. 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E87B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D34" w:rsidRPr="00396476" w:rsidRDefault="00E87B86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20.04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  <w:trHeight w:hRule="exact" w:val="994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Взаимосвязь компонентов биоценоза и их приспособленность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 к другу</w:t>
            </w:r>
          </w:p>
        </w:tc>
        <w:tc>
          <w:tcPr>
            <w:tcW w:w="989" w:type="dxa"/>
            <w:gridSpan w:val="13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4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5065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Приводить примеры взаимосвязей компонентов биоценоза.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Давать определение понятию пищевые связи. 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E87B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shd w:val="clear" w:color="auto" w:fill="auto"/>
          </w:tcPr>
          <w:p w:rsidR="00537D34" w:rsidRPr="00396476" w:rsidRDefault="00E87B86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22.04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537D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  <w:trHeight w:hRule="exact" w:val="980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tabs>
                <w:tab w:val="left" w:pos="2033"/>
              </w:tabs>
              <w:autoSpaceDE w:val="0"/>
              <w:autoSpaceDN w:val="0"/>
              <w:adjustRightInd w:val="0"/>
              <w:spacing w:after="0" w:line="240" w:lineRule="auto"/>
              <w:ind w:left="19" w:right="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Экскурсия. «Изучение взаимосвязей животных с другими 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компонентами биоценоза»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0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0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0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13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0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4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tabs>
                <w:tab w:val="left" w:pos="1220"/>
              </w:tabs>
              <w:autoSpaceDE w:val="0"/>
              <w:autoSpaceDN w:val="0"/>
              <w:adjustRightInd w:val="0"/>
              <w:spacing w:after="0" w:line="240" w:lineRule="auto"/>
              <w:ind w:left="19" w:right="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урок </w:t>
            </w:r>
          </w:p>
        </w:tc>
        <w:tc>
          <w:tcPr>
            <w:tcW w:w="5065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Наблюдать  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0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взаимосвязи животных с другими компонентами биоценоза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E87B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shd w:val="clear" w:color="auto" w:fill="auto"/>
          </w:tcPr>
          <w:p w:rsidR="00537D34" w:rsidRPr="00396476" w:rsidRDefault="00E87B86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27.04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  <w:trHeight w:hRule="exact" w:val="1007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2B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831" w:type="dxa"/>
            <w:gridSpan w:val="2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right="165" w:firstLine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Обобщающий урок по теме «Развитие и закономерности 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размещения животных на Земле. Биоценозы»</w:t>
            </w:r>
          </w:p>
        </w:tc>
        <w:tc>
          <w:tcPr>
            <w:tcW w:w="1016" w:type="dxa"/>
            <w:gridSpan w:val="14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4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контроля и оценки знаний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Тестовая работа</w:t>
            </w:r>
          </w:p>
        </w:tc>
        <w:tc>
          <w:tcPr>
            <w:tcW w:w="850" w:type="dxa"/>
            <w:shd w:val="clear" w:color="auto" w:fill="auto"/>
          </w:tcPr>
          <w:p w:rsidR="00537D34" w:rsidRPr="00396476" w:rsidRDefault="00E87B86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29.04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  <w:trHeight w:hRule="exact" w:val="1002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1" w:type="dxa"/>
            <w:gridSpan w:val="2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4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Животный мир и хозяйственная деятельность человека  </w:t>
            </w:r>
            <w:r w:rsidRPr="00396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(4часа)</w:t>
            </w:r>
          </w:p>
        </w:tc>
        <w:tc>
          <w:tcPr>
            <w:tcW w:w="1016" w:type="dxa"/>
            <w:gridSpan w:val="14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1" w:type="dxa"/>
            <w:gridSpan w:val="3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  <w:trHeight w:hRule="exact" w:val="1165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831" w:type="dxa"/>
            <w:gridSpan w:val="2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Воздействие человека и его деятельности на животный мир</w:t>
            </w:r>
          </w:p>
        </w:tc>
        <w:tc>
          <w:tcPr>
            <w:tcW w:w="1016" w:type="dxa"/>
            <w:gridSpan w:val="14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4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Приводить примеры воздействия человека на окружающую среду.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Описывать положительное и отрицательное воздействие человека на животных.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Приводить примеры промысловых животных.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D34" w:rsidRPr="00396476" w:rsidRDefault="00E87B86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  <w:trHeight w:hRule="exact" w:val="559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2B60D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537D34"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31" w:type="dxa"/>
            <w:gridSpan w:val="2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Одомашнивание животных</w:t>
            </w:r>
          </w:p>
        </w:tc>
        <w:tc>
          <w:tcPr>
            <w:tcW w:w="1016" w:type="dxa"/>
            <w:gridSpan w:val="14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4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 домашних животных</w:t>
            </w:r>
          </w:p>
        </w:tc>
        <w:tc>
          <w:tcPr>
            <w:tcW w:w="1560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D34" w:rsidRPr="00396476" w:rsidRDefault="00E87B86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6.05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  <w:trHeight w:hRule="exact" w:val="709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2B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831" w:type="dxa"/>
            <w:gridSpan w:val="2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Законы России об охране животного мира. Система мониторинга</w:t>
            </w:r>
          </w:p>
        </w:tc>
        <w:tc>
          <w:tcPr>
            <w:tcW w:w="1016" w:type="dxa"/>
            <w:gridSpan w:val="14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4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Приводить примеры редких и охраняемых животных.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D34" w:rsidRPr="00396476" w:rsidRDefault="00E87B86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  <w:trHeight w:hRule="exact" w:val="719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831" w:type="dxa"/>
            <w:gridSpan w:val="2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Охрана и рациональное использование животного мира</w:t>
            </w:r>
          </w:p>
        </w:tc>
        <w:tc>
          <w:tcPr>
            <w:tcW w:w="1016" w:type="dxa"/>
            <w:gridSpan w:val="14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4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Объяснять меры по охране животных </w:t>
            </w:r>
          </w:p>
        </w:tc>
        <w:tc>
          <w:tcPr>
            <w:tcW w:w="1560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D34" w:rsidRPr="00396476" w:rsidRDefault="00E87B86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13.05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7C58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  <w:trHeight w:hRule="exact" w:val="719"/>
        </w:trPr>
        <w:tc>
          <w:tcPr>
            <w:tcW w:w="686" w:type="dxa"/>
            <w:gridSpan w:val="3"/>
            <w:shd w:val="clear" w:color="auto" w:fill="auto"/>
          </w:tcPr>
          <w:p w:rsidR="00897C58" w:rsidRPr="00396476" w:rsidRDefault="00897C58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1" w:type="dxa"/>
            <w:gridSpan w:val="2"/>
            <w:shd w:val="clear" w:color="auto" w:fill="auto"/>
          </w:tcPr>
          <w:p w:rsidR="0001487B" w:rsidRDefault="00897C58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897C58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  <w:t xml:space="preserve">Обобщение и повторение </w:t>
            </w:r>
          </w:p>
          <w:p w:rsidR="00897C58" w:rsidRPr="00897C58" w:rsidRDefault="00897C58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897C58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  <w:t>(4ч)</w:t>
            </w:r>
          </w:p>
        </w:tc>
        <w:tc>
          <w:tcPr>
            <w:tcW w:w="1016" w:type="dxa"/>
            <w:gridSpan w:val="14"/>
            <w:shd w:val="clear" w:color="auto" w:fill="auto"/>
          </w:tcPr>
          <w:p w:rsidR="00897C58" w:rsidRPr="00396476" w:rsidRDefault="00897C58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897C58" w:rsidRPr="00396476" w:rsidRDefault="00897C58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1" w:type="dxa"/>
            <w:gridSpan w:val="3"/>
            <w:shd w:val="clear" w:color="auto" w:fill="auto"/>
          </w:tcPr>
          <w:p w:rsidR="00897C58" w:rsidRPr="00396476" w:rsidRDefault="00897C58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97C58" w:rsidRPr="00396476" w:rsidRDefault="00897C58" w:rsidP="002B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97C58" w:rsidRDefault="00897C58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97C58" w:rsidRPr="00396476" w:rsidRDefault="00897C58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  <w:trHeight w:hRule="exact" w:val="1976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" w:right="60" w:firstLine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831" w:type="dxa"/>
            <w:gridSpan w:val="2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8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Повторение. Многообразие животных. Беспозвоночные</w:t>
            </w:r>
          </w:p>
        </w:tc>
        <w:tc>
          <w:tcPr>
            <w:tcW w:w="1016" w:type="dxa"/>
            <w:gridSpan w:val="14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8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4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tabs>
                <w:tab w:val="left" w:pos="1326"/>
              </w:tabs>
              <w:autoSpaceDE w:val="0"/>
              <w:autoSpaceDN w:val="0"/>
              <w:adjustRightInd w:val="0"/>
              <w:spacing w:after="0" w:line="240" w:lineRule="auto"/>
              <w:ind w:left="10" w:right="1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обобщения и систематизации знаний 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8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Узнавать по рисункам представителей Беспозвоночных  Описывать значение их в природе.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8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приспособление  к среде обитания.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1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Находить черты сходства и различия  Беспозвоночных животных. Распознавать и описывать</w:t>
            </w:r>
          </w:p>
          <w:p w:rsidR="00537D34" w:rsidRPr="00396476" w:rsidRDefault="002B60D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1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внешнее строение  .Выделять особенности строения</w:t>
            </w:r>
            <w:r w:rsidR="00537D34"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роль  в природе и жизни человека.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8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          </w:t>
            </w:r>
            <w:r w:rsidR="00E87B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tabs>
                <w:tab w:val="left" w:pos="1029"/>
                <w:tab w:val="left" w:pos="1171"/>
              </w:tabs>
              <w:autoSpaceDE w:val="0"/>
              <w:autoSpaceDN w:val="0"/>
              <w:adjustRightInd w:val="0"/>
              <w:spacing w:after="0" w:line="240" w:lineRule="auto"/>
              <w:ind w:left="10" w:right="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shd w:val="clear" w:color="auto" w:fill="auto"/>
          </w:tcPr>
          <w:p w:rsidR="00537D34" w:rsidRPr="00396476" w:rsidRDefault="00E87B86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18.05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  <w:trHeight w:hRule="exact" w:val="2141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" w:right="60" w:firstLine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814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85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Повторение. Позвоночные</w:t>
            </w:r>
          </w:p>
        </w:tc>
        <w:tc>
          <w:tcPr>
            <w:tcW w:w="1033" w:type="dxa"/>
            <w:gridSpan w:val="15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4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tabs>
                <w:tab w:val="left" w:pos="991"/>
                <w:tab w:val="left" w:pos="1275"/>
              </w:tabs>
              <w:autoSpaceDE w:val="0"/>
              <w:autoSpaceDN w:val="0"/>
              <w:adjustRightInd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обобщения и систематизации знаний 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Узнавать по рисункам представителей позвоночных  Описывать значение их в природе.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Объяснять приспособление  к среде обитания.</w:t>
            </w:r>
          </w:p>
          <w:p w:rsidR="00537D34" w:rsidRPr="00396476" w:rsidRDefault="00537D34" w:rsidP="006B7DFD">
            <w:pPr>
              <w:widowControl w:val="0"/>
              <w:shd w:val="clear" w:color="auto" w:fill="FFFFFF"/>
              <w:tabs>
                <w:tab w:val="left" w:pos="4706"/>
              </w:tabs>
              <w:autoSpaceDE w:val="0"/>
              <w:autoSpaceDN w:val="0"/>
              <w:adjustRightInd w:val="0"/>
              <w:spacing w:after="0" w:line="240" w:lineRule="auto"/>
              <w:ind w:right="174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Находить черты сходства и различия  позвоночных животных. </w:t>
            </w:r>
          </w:p>
          <w:p w:rsidR="00537D34" w:rsidRPr="00396476" w:rsidRDefault="006B7DFD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Распознавать и описывать </w:t>
            </w:r>
            <w:r w:rsidR="00537D34"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внешнее строение  .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Выделять особенности строения  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Объяснять роль  в природе и жизни человека.</w:t>
            </w:r>
          </w:p>
        </w:tc>
        <w:tc>
          <w:tcPr>
            <w:tcW w:w="1560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8" w:hanging="8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="00E87B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мостоятель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  <w:shd w:val="clear" w:color="auto" w:fill="auto"/>
          </w:tcPr>
          <w:p w:rsidR="00537D34" w:rsidRPr="00396476" w:rsidRDefault="00E87B86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20.05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  <w:trHeight w:hRule="exact" w:val="848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4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85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Итоговая контрольная работа</w:t>
            </w:r>
          </w:p>
        </w:tc>
        <w:tc>
          <w:tcPr>
            <w:tcW w:w="1033" w:type="dxa"/>
            <w:gridSpan w:val="15"/>
            <w:shd w:val="clear" w:color="auto" w:fill="auto"/>
          </w:tcPr>
          <w:p w:rsidR="00537D34" w:rsidRPr="00396476" w:rsidRDefault="00537D34" w:rsidP="002B60D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1</w:t>
            </w:r>
          </w:p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контроля и оценки знаний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Тестовая работа</w:t>
            </w:r>
          </w:p>
        </w:tc>
        <w:tc>
          <w:tcPr>
            <w:tcW w:w="850" w:type="dxa"/>
            <w:shd w:val="clear" w:color="auto" w:fill="auto"/>
          </w:tcPr>
          <w:p w:rsidR="00537D34" w:rsidRPr="00396476" w:rsidRDefault="00E87B86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D34" w:rsidRPr="00396476" w:rsidTr="00A03D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9" w:type="dxa"/>
          <w:trHeight w:hRule="exact" w:val="982"/>
        </w:trPr>
        <w:tc>
          <w:tcPr>
            <w:tcW w:w="686" w:type="dxa"/>
            <w:gridSpan w:val="3"/>
            <w:shd w:val="clear" w:color="auto" w:fill="auto"/>
          </w:tcPr>
          <w:p w:rsidR="00537D34" w:rsidRPr="00396476" w:rsidRDefault="00537D34" w:rsidP="002B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7D34" w:rsidRPr="00396476" w:rsidRDefault="00537D34" w:rsidP="002B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814" w:type="dxa"/>
            <w:shd w:val="clear" w:color="auto" w:fill="auto"/>
          </w:tcPr>
          <w:p w:rsidR="00537D34" w:rsidRPr="00396476" w:rsidRDefault="004B76E7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" w:firstLine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Заключител</w:t>
            </w:r>
            <w:r w:rsidR="00537D34" w:rsidRPr="003964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ьный урок по курсу «Биология: животные.» </w:t>
            </w:r>
          </w:p>
        </w:tc>
        <w:tc>
          <w:tcPr>
            <w:tcW w:w="1033" w:type="dxa"/>
            <w:gridSpan w:val="15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51" w:firstLine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4" w:type="dxa"/>
            <w:shd w:val="clear" w:color="auto" w:fill="auto"/>
          </w:tcPr>
          <w:p w:rsidR="00FA2B96" w:rsidRDefault="004B76E7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77" w:firstLine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обобщения и систематиза</w:t>
            </w:r>
          </w:p>
          <w:p w:rsidR="00537D34" w:rsidRPr="00396476" w:rsidRDefault="004B76E7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77" w:firstLine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ции знаний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51" w:firstLine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37D34" w:rsidRPr="00396476" w:rsidRDefault="00E87B86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51" w:firstLine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</w:t>
            </w:r>
          </w:p>
        </w:tc>
        <w:tc>
          <w:tcPr>
            <w:tcW w:w="850" w:type="dxa"/>
            <w:shd w:val="clear" w:color="auto" w:fill="auto"/>
          </w:tcPr>
          <w:p w:rsidR="00537D34" w:rsidRPr="00396476" w:rsidRDefault="00E87B86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27.05</w:t>
            </w:r>
          </w:p>
        </w:tc>
        <w:tc>
          <w:tcPr>
            <w:tcW w:w="851" w:type="dxa"/>
            <w:shd w:val="clear" w:color="auto" w:fill="auto"/>
          </w:tcPr>
          <w:p w:rsidR="00537D34" w:rsidRPr="00396476" w:rsidRDefault="00537D34" w:rsidP="002B6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D34" w:rsidRPr="00396476" w:rsidRDefault="00537D34" w:rsidP="002B6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2789" w:rsidRPr="00396476" w:rsidRDefault="002E2789" w:rsidP="002B60D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2E2789" w:rsidRPr="00396476" w:rsidSect="006B7DFD">
      <w:footerReference w:type="default" r:id="rId9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6F4" w:rsidRDefault="009B26F4" w:rsidP="0001487B">
      <w:pPr>
        <w:spacing w:after="0" w:line="240" w:lineRule="auto"/>
      </w:pPr>
      <w:r>
        <w:separator/>
      </w:r>
    </w:p>
  </w:endnote>
  <w:endnote w:type="continuationSeparator" w:id="1">
    <w:p w:rsidR="009B26F4" w:rsidRDefault="009B26F4" w:rsidP="00014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C3D" w:rsidRDefault="001D0C3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6F4" w:rsidRDefault="009B26F4" w:rsidP="0001487B">
      <w:pPr>
        <w:spacing w:after="0" w:line="240" w:lineRule="auto"/>
      </w:pPr>
      <w:r>
        <w:separator/>
      </w:r>
    </w:p>
  </w:footnote>
  <w:footnote w:type="continuationSeparator" w:id="1">
    <w:p w:rsidR="009B26F4" w:rsidRDefault="009B26F4" w:rsidP="000148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745C"/>
    <w:multiLevelType w:val="multilevel"/>
    <w:tmpl w:val="5E902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E59FF"/>
    <w:multiLevelType w:val="hybridMultilevel"/>
    <w:tmpl w:val="ACA6D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3E34AC2"/>
    <w:multiLevelType w:val="multilevel"/>
    <w:tmpl w:val="8052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3C2C1A"/>
    <w:multiLevelType w:val="multilevel"/>
    <w:tmpl w:val="4A922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E24DBC"/>
    <w:multiLevelType w:val="hybridMultilevel"/>
    <w:tmpl w:val="904AF5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6997"/>
    <w:rsid w:val="0001487B"/>
    <w:rsid w:val="000701BF"/>
    <w:rsid w:val="001210DD"/>
    <w:rsid w:val="00127A3A"/>
    <w:rsid w:val="001D0C3D"/>
    <w:rsid w:val="00204751"/>
    <w:rsid w:val="002411C3"/>
    <w:rsid w:val="00256997"/>
    <w:rsid w:val="002A3676"/>
    <w:rsid w:val="002B60D4"/>
    <w:rsid w:val="002E2789"/>
    <w:rsid w:val="00367A37"/>
    <w:rsid w:val="00396476"/>
    <w:rsid w:val="003A4455"/>
    <w:rsid w:val="003F02C1"/>
    <w:rsid w:val="00470A3A"/>
    <w:rsid w:val="004A3A20"/>
    <w:rsid w:val="004B76E7"/>
    <w:rsid w:val="0050266C"/>
    <w:rsid w:val="00537D34"/>
    <w:rsid w:val="005C4434"/>
    <w:rsid w:val="0060433A"/>
    <w:rsid w:val="0066263C"/>
    <w:rsid w:val="006A33F1"/>
    <w:rsid w:val="006A3DFA"/>
    <w:rsid w:val="006B7DFD"/>
    <w:rsid w:val="006E5A31"/>
    <w:rsid w:val="00737C89"/>
    <w:rsid w:val="00812656"/>
    <w:rsid w:val="00897C58"/>
    <w:rsid w:val="008D1B74"/>
    <w:rsid w:val="0091706E"/>
    <w:rsid w:val="00984C4F"/>
    <w:rsid w:val="009A1B6F"/>
    <w:rsid w:val="009B26F4"/>
    <w:rsid w:val="00A03DBC"/>
    <w:rsid w:val="00A601A9"/>
    <w:rsid w:val="00B373DE"/>
    <w:rsid w:val="00B472CA"/>
    <w:rsid w:val="00C32516"/>
    <w:rsid w:val="00C53D12"/>
    <w:rsid w:val="00C97D5E"/>
    <w:rsid w:val="00CB4F0B"/>
    <w:rsid w:val="00D032F7"/>
    <w:rsid w:val="00DA21F3"/>
    <w:rsid w:val="00E007A3"/>
    <w:rsid w:val="00E87B86"/>
    <w:rsid w:val="00FA2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537D34"/>
  </w:style>
  <w:style w:type="table" w:styleId="a3">
    <w:name w:val="Table Grid"/>
    <w:basedOn w:val="a1"/>
    <w:rsid w:val="00537D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4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487B"/>
  </w:style>
  <w:style w:type="paragraph" w:styleId="a6">
    <w:name w:val="footer"/>
    <w:basedOn w:val="a"/>
    <w:link w:val="a7"/>
    <w:uiPriority w:val="99"/>
    <w:unhideWhenUsed/>
    <w:rsid w:val="00014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487B"/>
  </w:style>
  <w:style w:type="paragraph" w:styleId="a8">
    <w:name w:val="Balloon Text"/>
    <w:basedOn w:val="a"/>
    <w:link w:val="a9"/>
    <w:uiPriority w:val="99"/>
    <w:semiHidden/>
    <w:unhideWhenUsed/>
    <w:rsid w:val="00CB4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4F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537D34"/>
  </w:style>
  <w:style w:type="table" w:styleId="a3">
    <w:name w:val="Table Grid"/>
    <w:basedOn w:val="a1"/>
    <w:rsid w:val="00537D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4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487B"/>
  </w:style>
  <w:style w:type="paragraph" w:styleId="a6">
    <w:name w:val="footer"/>
    <w:basedOn w:val="a"/>
    <w:link w:val="a7"/>
    <w:uiPriority w:val="99"/>
    <w:unhideWhenUsed/>
    <w:rsid w:val="00014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487B"/>
  </w:style>
  <w:style w:type="paragraph" w:styleId="a8">
    <w:name w:val="Balloon Text"/>
    <w:basedOn w:val="a"/>
    <w:link w:val="a9"/>
    <w:uiPriority w:val="99"/>
    <w:semiHidden/>
    <w:unhideWhenUsed/>
    <w:rsid w:val="00CB4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4F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96C96-DC10-4535-AD89-2B5D0E88A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5440</Words>
  <Characters>31011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1143</cp:lastModifiedBy>
  <cp:revision>23</cp:revision>
  <dcterms:created xsi:type="dcterms:W3CDTF">2015-08-31T08:49:00Z</dcterms:created>
  <dcterms:modified xsi:type="dcterms:W3CDTF">2015-10-27T11:58:00Z</dcterms:modified>
</cp:coreProperties>
</file>